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203" w:rsidRDefault="00F30D9A" w:rsidP="002B1203">
      <w:pPr>
        <w:pStyle w:val="Tytu"/>
        <w:ind w:left="7080" w:firstLine="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Załącznik nr 3</w:t>
      </w:r>
    </w:p>
    <w:p w:rsidR="00F30D9A" w:rsidRPr="00F30D9A" w:rsidRDefault="00F30D9A" w:rsidP="00F30D9A">
      <w:pPr>
        <w:pStyle w:val="Podtytu"/>
      </w:pPr>
    </w:p>
    <w:p w:rsidR="002B1203" w:rsidRPr="000D6FCB" w:rsidRDefault="002B1203" w:rsidP="002B1203">
      <w:pPr>
        <w:pStyle w:val="Tytu"/>
        <w:rPr>
          <w:rFonts w:ascii="Times New Roman" w:hAnsi="Times New Roman"/>
          <w:b w:val="0"/>
          <w:i/>
          <w:sz w:val="24"/>
          <w:szCs w:val="24"/>
          <w:u w:val="single"/>
        </w:rPr>
      </w:pPr>
      <w:r w:rsidRPr="000D6FCB">
        <w:rPr>
          <w:rFonts w:ascii="Times New Roman" w:hAnsi="Times New Roman"/>
          <w:b w:val="0"/>
          <w:i/>
          <w:sz w:val="24"/>
          <w:szCs w:val="24"/>
          <w:u w:val="single"/>
        </w:rPr>
        <w:t>Wzór umowy</w:t>
      </w:r>
    </w:p>
    <w:p w:rsidR="002B1203" w:rsidRPr="000D6FCB" w:rsidRDefault="002B1203" w:rsidP="002B1203">
      <w:pPr>
        <w:jc w:val="center"/>
        <w:rPr>
          <w:b/>
        </w:rPr>
      </w:pPr>
    </w:p>
    <w:p w:rsidR="002B1203" w:rsidRPr="000D6FCB" w:rsidRDefault="00A672CD" w:rsidP="002B1203">
      <w:pPr>
        <w:jc w:val="center"/>
        <w:rPr>
          <w:b/>
        </w:rPr>
      </w:pPr>
      <w:r>
        <w:rPr>
          <w:b/>
        </w:rPr>
        <w:t>UMOWA NR …………………</w:t>
      </w:r>
    </w:p>
    <w:p w:rsidR="002B1203" w:rsidRPr="000D6FCB" w:rsidRDefault="002B1203" w:rsidP="002B1203">
      <w:pPr>
        <w:pStyle w:val="CM31"/>
        <w:spacing w:after="0"/>
        <w:jc w:val="center"/>
        <w:rPr>
          <w:i/>
        </w:rPr>
      </w:pPr>
      <w:r w:rsidRPr="000D6FCB">
        <w:rPr>
          <w:i/>
        </w:rPr>
        <w:t xml:space="preserve">zawarta …… </w:t>
      </w:r>
      <w:r w:rsidR="00A672CD">
        <w:rPr>
          <w:i/>
        </w:rPr>
        <w:t xml:space="preserve">………….. </w:t>
      </w:r>
      <w:r w:rsidRPr="000D6FCB">
        <w:rPr>
          <w:i/>
        </w:rPr>
        <w:t>w Białymstoku pomiędzy:</w:t>
      </w:r>
      <w:bookmarkStart w:id="0" w:name="_GoBack"/>
      <w:bookmarkEnd w:id="0"/>
    </w:p>
    <w:p w:rsidR="002B1203" w:rsidRPr="000D6FCB" w:rsidRDefault="002B1203" w:rsidP="002B1203"/>
    <w:p w:rsidR="002B1203" w:rsidRPr="000D6FCB" w:rsidRDefault="002B1203" w:rsidP="002B1203">
      <w:pPr>
        <w:rPr>
          <w:b/>
          <w:snapToGrid w:val="0"/>
        </w:rPr>
      </w:pPr>
      <w:r w:rsidRPr="000D6FCB">
        <w:rPr>
          <w:b/>
          <w:snapToGrid w:val="0"/>
        </w:rPr>
        <w:t xml:space="preserve">Polskim Towarzystwem Ochrony Ptaków </w:t>
      </w:r>
    </w:p>
    <w:p w:rsidR="002B1203" w:rsidRPr="000D6FCB" w:rsidRDefault="002B1203" w:rsidP="00A672CD">
      <w:pPr>
        <w:spacing w:after="120"/>
        <w:rPr>
          <w:snapToGrid w:val="0"/>
        </w:rPr>
      </w:pPr>
      <w:r w:rsidRPr="000D6FCB">
        <w:rPr>
          <w:snapToGrid w:val="0"/>
        </w:rPr>
        <w:t>ul. Kolejowa - Wejmutka, 17-230 Białowieża (adres do korespondencji: Sekretariat PTOP, ul. Ciepła 17, 15-471 Białystok), NIP: 543-11-81-345</w:t>
      </w:r>
      <w:r w:rsidRPr="000D6FCB">
        <w:rPr>
          <w:b/>
          <w:snapToGrid w:val="0"/>
        </w:rPr>
        <w:t xml:space="preserve"> </w:t>
      </w:r>
      <w:r w:rsidRPr="000D6FCB">
        <w:t>reprezentowanym</w:t>
      </w:r>
      <w:r w:rsidRPr="000D6FCB">
        <w:rPr>
          <w:snapToGrid w:val="0"/>
        </w:rPr>
        <w:t xml:space="preserve"> przez: </w:t>
      </w:r>
    </w:p>
    <w:p w:rsidR="002B1203" w:rsidRPr="00A672CD" w:rsidRDefault="006B0D72" w:rsidP="002B1203">
      <w:pPr>
        <w:numPr>
          <w:ilvl w:val="0"/>
          <w:numId w:val="5"/>
        </w:numPr>
        <w:jc w:val="both"/>
      </w:pPr>
      <w:r>
        <w:rPr>
          <w:snapToGrid w:val="0"/>
          <w:color w:val="000000"/>
        </w:rPr>
        <w:t>………………………………………………………..</w:t>
      </w:r>
    </w:p>
    <w:p w:rsidR="002B1203" w:rsidRPr="00A672CD" w:rsidRDefault="006B0D72" w:rsidP="00A672CD">
      <w:pPr>
        <w:numPr>
          <w:ilvl w:val="0"/>
          <w:numId w:val="5"/>
        </w:numPr>
        <w:spacing w:after="120"/>
        <w:ind w:left="714" w:hanging="357"/>
        <w:jc w:val="both"/>
      </w:pPr>
      <w:r>
        <w:rPr>
          <w:snapToGrid w:val="0"/>
          <w:color w:val="000000"/>
        </w:rPr>
        <w:t>………………………………………………………..</w:t>
      </w:r>
    </w:p>
    <w:p w:rsidR="002B1203" w:rsidRPr="00A672CD" w:rsidRDefault="002B1203" w:rsidP="002B1203">
      <w:pPr>
        <w:pStyle w:val="Stopka"/>
        <w:tabs>
          <w:tab w:val="clear" w:pos="4536"/>
          <w:tab w:val="clear" w:pos="9072"/>
        </w:tabs>
        <w:rPr>
          <w:b/>
        </w:rPr>
      </w:pPr>
      <w:r w:rsidRPr="00A672CD">
        <w:t xml:space="preserve">zwanym dalej w treści umowy </w:t>
      </w:r>
      <w:r w:rsidRPr="00A672CD">
        <w:rPr>
          <w:b/>
        </w:rPr>
        <w:t>Zamawiającym,</w:t>
      </w:r>
    </w:p>
    <w:p w:rsidR="002B1203" w:rsidRPr="00A672CD" w:rsidRDefault="002B1203" w:rsidP="002B1203">
      <w:pPr>
        <w:pStyle w:val="Stopka"/>
        <w:tabs>
          <w:tab w:val="clear" w:pos="4536"/>
          <w:tab w:val="clear" w:pos="9072"/>
        </w:tabs>
      </w:pPr>
    </w:p>
    <w:p w:rsidR="002B1203" w:rsidRPr="00A672CD" w:rsidRDefault="002B1203" w:rsidP="002B1203">
      <w:r w:rsidRPr="00A672CD">
        <w:t xml:space="preserve">a </w:t>
      </w:r>
    </w:p>
    <w:p w:rsidR="002B1203" w:rsidRPr="00A672CD" w:rsidRDefault="002B1203" w:rsidP="00A672CD">
      <w:pPr>
        <w:spacing w:after="120"/>
        <w:rPr>
          <w:b/>
        </w:rPr>
      </w:pPr>
      <w:r w:rsidRPr="006B0D72">
        <w:t>..............................................................................................</w:t>
      </w:r>
      <w:r w:rsidR="006B0D72">
        <w:t>....</w:t>
      </w:r>
      <w:r w:rsidRPr="00A672CD">
        <w:t>reprezentowaną przez:</w:t>
      </w:r>
    </w:p>
    <w:p w:rsidR="002B1203" w:rsidRPr="00A672CD" w:rsidRDefault="002B1203" w:rsidP="00A672CD">
      <w:pPr>
        <w:numPr>
          <w:ilvl w:val="0"/>
          <w:numId w:val="6"/>
        </w:numPr>
        <w:spacing w:after="120"/>
        <w:ind w:left="714" w:hanging="357"/>
        <w:jc w:val="both"/>
      </w:pPr>
      <w:r w:rsidRPr="006B0D72">
        <w:rPr>
          <w:snapToGrid w:val="0"/>
          <w:color w:val="000000"/>
        </w:rPr>
        <w:t>................................................................</w:t>
      </w:r>
      <w:r w:rsidR="006B0D72" w:rsidRPr="006B0D72">
        <w:rPr>
          <w:snapToGrid w:val="0"/>
          <w:color w:val="000000"/>
        </w:rPr>
        <w:t>............</w:t>
      </w:r>
      <w:r w:rsidRPr="00A672CD">
        <w:t xml:space="preserve">, </w:t>
      </w:r>
    </w:p>
    <w:p w:rsidR="002B1203" w:rsidRDefault="002B1203" w:rsidP="002B1203">
      <w:pPr>
        <w:jc w:val="both"/>
        <w:rPr>
          <w:b/>
          <w:bCs/>
        </w:rPr>
      </w:pPr>
      <w:r w:rsidRPr="00A672CD">
        <w:t xml:space="preserve">zwaną dalej </w:t>
      </w:r>
      <w:r w:rsidRPr="00A672CD">
        <w:rPr>
          <w:b/>
          <w:bCs/>
        </w:rPr>
        <w:t xml:space="preserve">Wykonawcą </w:t>
      </w:r>
    </w:p>
    <w:p w:rsidR="00A672CD" w:rsidRPr="00A672CD" w:rsidRDefault="00A672CD" w:rsidP="002B1203">
      <w:pPr>
        <w:jc w:val="both"/>
        <w:rPr>
          <w:b/>
          <w:bCs/>
        </w:rPr>
      </w:pPr>
    </w:p>
    <w:p w:rsidR="00A672CD" w:rsidRPr="00A672CD" w:rsidRDefault="00A672CD" w:rsidP="00A672CD">
      <w:pPr>
        <w:spacing w:before="120"/>
        <w:jc w:val="both"/>
      </w:pPr>
      <w:r w:rsidRPr="00A672CD">
        <w:t xml:space="preserve">stosownie do dokonanego przez Zamawiającego wyboru oferty Wykonawcy w postępowaniu prowadzonym w trybie zapytania ofertowego </w:t>
      </w:r>
      <w:r w:rsidR="00090992" w:rsidRPr="00566A98">
        <w:t>w oparciu o przepisy Kodeksu Cywilnego (Dz.</w:t>
      </w:r>
      <w:r w:rsidR="00090992">
        <w:t xml:space="preserve"> U. z </w:t>
      </w:r>
      <w:r w:rsidR="00090992" w:rsidRPr="00566A98">
        <w:t>1964</w:t>
      </w:r>
      <w:r w:rsidR="00090992">
        <w:t xml:space="preserve"> </w:t>
      </w:r>
      <w:r w:rsidR="00090992" w:rsidRPr="00566A98">
        <w:t xml:space="preserve">r. nr 16, poz. 93 ze zm.) </w:t>
      </w:r>
      <w:r w:rsidR="00090992">
        <w:t xml:space="preserve">oraz </w:t>
      </w:r>
      <w:r w:rsidRPr="00A672CD">
        <w:t xml:space="preserve">na podstawie Regulaminu zawierania umów przez Polskie Towarzystwo Ochrony Ptaków, w związku z realizacją projektu pt. „Czynna ochrona dubelta </w:t>
      </w:r>
      <w:proofErr w:type="spellStart"/>
      <w:r w:rsidRPr="006F32FD">
        <w:rPr>
          <w:i/>
        </w:rPr>
        <w:t>Gallinago</w:t>
      </w:r>
      <w:proofErr w:type="spellEnd"/>
      <w:r w:rsidRPr="006F32FD">
        <w:rPr>
          <w:i/>
        </w:rPr>
        <w:t xml:space="preserve"> media</w:t>
      </w:r>
      <w:r w:rsidRPr="00A672CD">
        <w:t xml:space="preserve"> w obszarze Natura 2000 Dolina Górnej Narwi” (LIFE11 NAT/PL/000436), zostaje zawarta umowa o następującej treści:</w:t>
      </w:r>
    </w:p>
    <w:p w:rsidR="002B1203" w:rsidRPr="00A672CD" w:rsidRDefault="002B1203" w:rsidP="002B1203">
      <w:pPr>
        <w:suppressAutoHyphens/>
        <w:jc w:val="both"/>
        <w:rPr>
          <w:b/>
          <w:bCs/>
          <w:lang w:eastAsia="en-US"/>
        </w:rPr>
      </w:pPr>
    </w:p>
    <w:p w:rsidR="002B1203" w:rsidRPr="00A672CD" w:rsidRDefault="002B1203" w:rsidP="002B1203">
      <w:pPr>
        <w:autoSpaceDE w:val="0"/>
        <w:autoSpaceDN w:val="0"/>
        <w:adjustRightInd w:val="0"/>
        <w:jc w:val="center"/>
        <w:rPr>
          <w:b/>
          <w:bCs/>
        </w:rPr>
      </w:pPr>
      <w:r w:rsidRPr="00A672CD">
        <w:rPr>
          <w:b/>
          <w:bCs/>
        </w:rPr>
        <w:t>§ 1</w:t>
      </w:r>
    </w:p>
    <w:p w:rsidR="008114CC" w:rsidRPr="00175161" w:rsidRDefault="008114CC" w:rsidP="008114CC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before="120"/>
        <w:ind w:left="425" w:hanging="357"/>
        <w:jc w:val="both"/>
        <w:rPr>
          <w:bCs/>
          <w:color w:val="000000"/>
        </w:rPr>
      </w:pPr>
      <w:r w:rsidRPr="00175161">
        <w:rPr>
          <w:color w:val="000000"/>
        </w:rPr>
        <w:t xml:space="preserve">Przedmiotem zamówienia jest przygotowanie dokumentacji </w:t>
      </w:r>
      <w:r w:rsidRPr="00175161">
        <w:rPr>
          <w:bCs/>
          <w:color w:val="000000"/>
        </w:rPr>
        <w:t xml:space="preserve">projektowej budowy </w:t>
      </w:r>
      <w:r w:rsidR="009E0AEB">
        <w:rPr>
          <w:bCs/>
          <w:color w:val="000000"/>
        </w:rPr>
        <w:t xml:space="preserve">wiaty dla zwierząt </w:t>
      </w:r>
      <w:r w:rsidRPr="00175161">
        <w:rPr>
          <w:color w:val="000000"/>
        </w:rPr>
        <w:t xml:space="preserve">oraz </w:t>
      </w:r>
      <w:r w:rsidRPr="00175161">
        <w:rPr>
          <w:bCs/>
          <w:color w:val="000000"/>
        </w:rPr>
        <w:t xml:space="preserve">uzyskanie wszystkich </w:t>
      </w:r>
      <w:r>
        <w:rPr>
          <w:bCs/>
          <w:color w:val="000000"/>
        </w:rPr>
        <w:t>decyzji</w:t>
      </w:r>
      <w:r w:rsidRPr="00175161">
        <w:rPr>
          <w:bCs/>
          <w:color w:val="000000"/>
        </w:rPr>
        <w:t xml:space="preserve"> niezbędnych do realizacji </w:t>
      </w:r>
      <w:r>
        <w:rPr>
          <w:bCs/>
          <w:color w:val="000000"/>
        </w:rPr>
        <w:t xml:space="preserve">przedmiotowej </w:t>
      </w:r>
      <w:r w:rsidRPr="00175161">
        <w:rPr>
          <w:bCs/>
          <w:color w:val="000000"/>
        </w:rPr>
        <w:t>inwestycji.</w:t>
      </w:r>
    </w:p>
    <w:p w:rsidR="008114CC" w:rsidRDefault="008114CC" w:rsidP="008114CC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before="120"/>
        <w:ind w:left="425" w:hanging="357"/>
        <w:contextualSpacing w:val="0"/>
        <w:jc w:val="both"/>
        <w:rPr>
          <w:color w:val="000000"/>
        </w:rPr>
      </w:pPr>
      <w:r>
        <w:t xml:space="preserve">Miejscem realizacji inwestycji jest </w:t>
      </w:r>
      <w:r>
        <w:rPr>
          <w:color w:val="000000"/>
        </w:rPr>
        <w:t>o</w:t>
      </w:r>
      <w:r w:rsidRPr="000D3008">
        <w:rPr>
          <w:color w:val="000000"/>
        </w:rPr>
        <w:t>bszar Natura 2000 Dolina Górnej Narwi</w:t>
      </w:r>
      <w:r>
        <w:rPr>
          <w:color w:val="000000"/>
        </w:rPr>
        <w:t xml:space="preserve">. Działka nr </w:t>
      </w:r>
      <w:r w:rsidR="009E0AEB">
        <w:rPr>
          <w:color w:val="000000"/>
        </w:rPr>
        <w:t>941 położona w obrębie Trześcianka</w:t>
      </w:r>
      <w:r>
        <w:rPr>
          <w:color w:val="000000"/>
        </w:rPr>
        <w:t xml:space="preserve">, w gminie Narew, powiecie hajnowskim, na której Zamawiający planuje lokalizację </w:t>
      </w:r>
      <w:r w:rsidR="00AC061E">
        <w:rPr>
          <w:color w:val="000000"/>
        </w:rPr>
        <w:t>wiaty</w:t>
      </w:r>
      <w:r>
        <w:rPr>
          <w:color w:val="000000"/>
        </w:rPr>
        <w:t>, stanowi własność Polskiego Towarzystwa Ochrony Ptaków.</w:t>
      </w:r>
    </w:p>
    <w:p w:rsidR="008114CC" w:rsidRDefault="008114CC" w:rsidP="008114CC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before="120"/>
        <w:ind w:left="425" w:hanging="357"/>
        <w:contextualSpacing w:val="0"/>
        <w:jc w:val="both"/>
        <w:rPr>
          <w:color w:val="000000"/>
        </w:rPr>
      </w:pPr>
      <w:r>
        <w:rPr>
          <w:color w:val="000000"/>
        </w:rPr>
        <w:t>Przedmiot zamówienia obejmuje w szczególności:</w:t>
      </w:r>
    </w:p>
    <w:p w:rsidR="008114CC" w:rsidRPr="009E2EBE" w:rsidRDefault="008114CC" w:rsidP="009E2EB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9E2EBE">
        <w:rPr>
          <w:color w:val="000000"/>
        </w:rPr>
        <w:t xml:space="preserve">Przygotowanie dokumentacji </w:t>
      </w:r>
      <w:r w:rsidRPr="009E2EBE">
        <w:rPr>
          <w:bCs/>
          <w:color w:val="000000"/>
        </w:rPr>
        <w:t xml:space="preserve">projektowej budowy </w:t>
      </w:r>
      <w:r w:rsidR="002B49DA" w:rsidRPr="009E2EBE">
        <w:rPr>
          <w:bCs/>
          <w:color w:val="000000"/>
        </w:rPr>
        <w:t>wiaty dla zwie</w:t>
      </w:r>
      <w:r w:rsidR="009E0AEB" w:rsidRPr="009E2EBE">
        <w:rPr>
          <w:bCs/>
          <w:color w:val="000000"/>
        </w:rPr>
        <w:t>rząt</w:t>
      </w:r>
      <w:r w:rsidRPr="009E2EBE">
        <w:rPr>
          <w:color w:val="000000"/>
        </w:rPr>
        <w:t xml:space="preserve"> charakteryzującej się następującymi parametrami: </w:t>
      </w:r>
    </w:p>
    <w:p w:rsidR="009E2EBE" w:rsidRPr="009E2EBE" w:rsidRDefault="009E2EBE" w:rsidP="009E2EBE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jc w:val="both"/>
        <w:rPr>
          <w:color w:val="000000"/>
        </w:rPr>
      </w:pPr>
      <w:r w:rsidRPr="009E2EBE">
        <w:rPr>
          <w:color w:val="000000"/>
        </w:rPr>
        <w:t>konstrukcja drewniana,</w:t>
      </w:r>
    </w:p>
    <w:p w:rsidR="009E2EBE" w:rsidRDefault="009E2EBE" w:rsidP="009E2EBE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fundamenty – żelbetonowe, wylewane z betonu B-30</w:t>
      </w:r>
      <w:r w:rsidR="00AC061E">
        <w:rPr>
          <w:color w:val="000000"/>
        </w:rPr>
        <w:t>,</w:t>
      </w:r>
    </w:p>
    <w:p w:rsidR="009E2EBE" w:rsidRDefault="009E2EBE" w:rsidP="009E2EBE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konstrukcja stóp fundamentowych – żelbetonowe, wylewane z betonu B-30</w:t>
      </w:r>
      <w:r w:rsidR="00AC061E">
        <w:rPr>
          <w:color w:val="000000"/>
        </w:rPr>
        <w:t>,</w:t>
      </w:r>
    </w:p>
    <w:p w:rsidR="009E2EBE" w:rsidRDefault="009E2EBE" w:rsidP="009E2EBE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słupy konstrukcyjne</w:t>
      </w:r>
      <w:r w:rsidRPr="00713959">
        <w:rPr>
          <w:color w:val="000000"/>
        </w:rPr>
        <w:t xml:space="preserve"> </w:t>
      </w:r>
      <w:r>
        <w:rPr>
          <w:color w:val="000000"/>
        </w:rPr>
        <w:t>– drewniane o wymiarach 16x16</w:t>
      </w:r>
      <w:r w:rsidR="00AC061E">
        <w:rPr>
          <w:color w:val="000000"/>
        </w:rPr>
        <w:t>,</w:t>
      </w:r>
    </w:p>
    <w:p w:rsidR="009E2EBE" w:rsidRDefault="009E2EBE" w:rsidP="009E2EBE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drewniana </w:t>
      </w:r>
      <w:r w:rsidR="00AC061E">
        <w:rPr>
          <w:color w:val="000000"/>
        </w:rPr>
        <w:t>konstrukcja dachowa,</w:t>
      </w:r>
    </w:p>
    <w:p w:rsidR="009E2EBE" w:rsidRDefault="009E2EBE" w:rsidP="009E2EBE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pokrycie dachowe – dach dwuspadowy pokryty deskami </w:t>
      </w:r>
      <w:r w:rsidR="00AC061E">
        <w:rPr>
          <w:color w:val="000000"/>
        </w:rPr>
        <w:t>of lisowymi,</w:t>
      </w:r>
    </w:p>
    <w:p w:rsidR="009E2EBE" w:rsidRDefault="009E2EBE" w:rsidP="009E2EBE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największe wymiary zewnętrzne wiaty to 16,0 m x 11,0 m oraz wysokość do 4 m</w:t>
      </w:r>
      <w:r w:rsidR="00AC061E">
        <w:rPr>
          <w:color w:val="000000"/>
        </w:rPr>
        <w:t>,</w:t>
      </w:r>
    </w:p>
    <w:p w:rsidR="009E2EBE" w:rsidRPr="00DF03DA" w:rsidRDefault="009E2EBE" w:rsidP="009E2EBE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jc w:val="both"/>
        <w:rPr>
          <w:color w:val="000000"/>
        </w:rPr>
      </w:pPr>
      <w:r w:rsidRPr="00DF03DA">
        <w:rPr>
          <w:color w:val="000000"/>
        </w:rPr>
        <w:lastRenderedPageBreak/>
        <w:t xml:space="preserve">konstrukcja wiaty zabudowana z zewnątrz ogrodzeniem </w:t>
      </w:r>
      <w:r>
        <w:rPr>
          <w:color w:val="000000"/>
        </w:rPr>
        <w:t xml:space="preserve">opartym na słupach konstrukcyjnych oraz dodatkowych słupkach, </w:t>
      </w:r>
      <w:r w:rsidRPr="00DF03DA">
        <w:rPr>
          <w:color w:val="000000"/>
        </w:rPr>
        <w:t xml:space="preserve">z </w:t>
      </w:r>
      <w:r w:rsidRPr="009C6C28">
        <w:t xml:space="preserve">okorowanych żerdzi świerkowych lub sosnowych o minimalnej </w:t>
      </w:r>
      <w:r>
        <w:t>średnicy w cieńszym końcu 70 mm</w:t>
      </w:r>
      <w:r w:rsidR="00AC061E">
        <w:t>,</w:t>
      </w:r>
    </w:p>
    <w:p w:rsidR="009E2EBE" w:rsidRDefault="009E2EBE" w:rsidP="009E2EBE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jc w:val="both"/>
        <w:rPr>
          <w:color w:val="000000"/>
        </w:rPr>
      </w:pPr>
      <w:r w:rsidRPr="00DF03DA">
        <w:rPr>
          <w:color w:val="000000"/>
        </w:rPr>
        <w:t xml:space="preserve">wykonanie </w:t>
      </w:r>
      <w:r>
        <w:rPr>
          <w:color w:val="000000"/>
        </w:rPr>
        <w:t>w ogrodzeniu 1</w:t>
      </w:r>
      <w:r w:rsidRPr="00DF03DA">
        <w:rPr>
          <w:color w:val="000000"/>
        </w:rPr>
        <w:t xml:space="preserve"> bram</w:t>
      </w:r>
      <w:r>
        <w:rPr>
          <w:color w:val="000000"/>
        </w:rPr>
        <w:t>y jednoskrzydłowej o szer. 3-4 m</w:t>
      </w:r>
      <w:r w:rsidR="00AC061E">
        <w:rPr>
          <w:color w:val="000000"/>
        </w:rPr>
        <w:t>,</w:t>
      </w:r>
    </w:p>
    <w:p w:rsidR="009E2EBE" w:rsidRPr="00DF03DA" w:rsidRDefault="009E2EBE" w:rsidP="009E2EBE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jc w:val="both"/>
        <w:rPr>
          <w:color w:val="000000"/>
        </w:rPr>
      </w:pPr>
      <w:r w:rsidRPr="00DF03DA">
        <w:rPr>
          <w:color w:val="000000"/>
        </w:rPr>
        <w:t>wiata bez utwardzanego podłoża, jedynie w przedniej części drewniana platforma o wymiarach do załadunku zwierząt</w:t>
      </w:r>
      <w:r w:rsidR="00AC061E">
        <w:rPr>
          <w:color w:val="000000"/>
        </w:rPr>
        <w:t>,</w:t>
      </w:r>
    </w:p>
    <w:p w:rsidR="009E2EBE" w:rsidRPr="005A04F1" w:rsidRDefault="009E2EBE" w:rsidP="009E2EBE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jc w:val="both"/>
        <w:rPr>
          <w:color w:val="000000"/>
        </w:rPr>
      </w:pPr>
      <w:r w:rsidRPr="00713959">
        <w:rPr>
          <w:color w:val="000000"/>
        </w:rPr>
        <w:t xml:space="preserve">posadowienie </w:t>
      </w:r>
      <w:r>
        <w:rPr>
          <w:color w:val="000000"/>
        </w:rPr>
        <w:t xml:space="preserve">drewnianej wiaty w sposób </w:t>
      </w:r>
      <w:r w:rsidRPr="005A04F1">
        <w:rPr>
          <w:color w:val="000000"/>
        </w:rPr>
        <w:t>uwzględniający warunki geotechniczne,</w:t>
      </w:r>
    </w:p>
    <w:p w:rsidR="009E2EBE" w:rsidRPr="00713959" w:rsidRDefault="009E2EBE" w:rsidP="009E2EBE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minimalna liczba zwierząt, które mogą przebywać jednorazowo pod wiatą – 50 szt.</w:t>
      </w:r>
    </w:p>
    <w:p w:rsidR="009E2EBE" w:rsidRDefault="009E2EBE" w:rsidP="009E2EBE">
      <w:pPr>
        <w:autoSpaceDE w:val="0"/>
        <w:autoSpaceDN w:val="0"/>
        <w:adjustRightInd w:val="0"/>
        <w:ind w:left="709"/>
        <w:jc w:val="both"/>
        <w:rPr>
          <w:color w:val="000000"/>
        </w:rPr>
      </w:pPr>
    </w:p>
    <w:p w:rsidR="008114CC" w:rsidRPr="009E2EBE" w:rsidRDefault="008114CC" w:rsidP="009E2EBE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 w:rsidRPr="009E2EBE">
        <w:rPr>
          <w:color w:val="000000"/>
        </w:rPr>
        <w:t xml:space="preserve">Zamawiający dopuszcza zaproponowanie zmian wymiarów </w:t>
      </w:r>
      <w:r w:rsidR="009E0AEB" w:rsidRPr="009E2EBE">
        <w:rPr>
          <w:color w:val="000000"/>
        </w:rPr>
        <w:t>wiaty</w:t>
      </w:r>
      <w:r w:rsidRPr="009E2EBE">
        <w:rPr>
          <w:color w:val="000000"/>
        </w:rPr>
        <w:t xml:space="preserve">. W takim przypadku Wykonawca będzie zobowiązany przedstawić i uzgodnić z Zamawiającym koncepcję architektoniczną zaproponowanych zmian oraz na bieżąco konsultować i uzgadniać z Zamawiającym wszystkie pozostałe prace projektowe. </w:t>
      </w:r>
      <w:r w:rsidR="009E0AEB" w:rsidRPr="009E2EBE">
        <w:rPr>
          <w:color w:val="000000"/>
        </w:rPr>
        <w:t>Ww.</w:t>
      </w:r>
      <w:r w:rsidRPr="009E2EBE">
        <w:rPr>
          <w:color w:val="000000"/>
        </w:rPr>
        <w:t xml:space="preserve"> zmiana zostanie wprowadzona do umowy stosownym aneksem.</w:t>
      </w:r>
    </w:p>
    <w:p w:rsidR="008114CC" w:rsidRPr="009E2EBE" w:rsidRDefault="008114CC" w:rsidP="009E2EB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9E2EBE">
        <w:rPr>
          <w:color w:val="000000"/>
        </w:rPr>
        <w:t>P</w:t>
      </w:r>
      <w:r w:rsidRPr="009E2EBE">
        <w:rPr>
          <w:bCs/>
          <w:color w:val="000000"/>
        </w:rPr>
        <w:t>rzygotowanie dokumentacji projektowej i uzyskanie niezbędnych pozwoleń do realizacji inwestycji</w:t>
      </w:r>
      <w:r w:rsidRPr="00B170B0">
        <w:t xml:space="preserve"> </w:t>
      </w:r>
      <w:r w:rsidRPr="009E2EBE">
        <w:rPr>
          <w:bCs/>
          <w:color w:val="000000"/>
        </w:rPr>
        <w:t xml:space="preserve">budowy </w:t>
      </w:r>
      <w:r w:rsidR="009E0AEB" w:rsidRPr="009E2EBE">
        <w:rPr>
          <w:bCs/>
          <w:color w:val="000000"/>
        </w:rPr>
        <w:t>wiaty dla zwierząt</w:t>
      </w:r>
      <w:r w:rsidRPr="009E2EBE">
        <w:rPr>
          <w:bCs/>
          <w:color w:val="000000"/>
        </w:rPr>
        <w:t>, tj.:</w:t>
      </w:r>
    </w:p>
    <w:p w:rsidR="008114CC" w:rsidRPr="002D42F8" w:rsidRDefault="008114CC" w:rsidP="008114CC">
      <w:pPr>
        <w:numPr>
          <w:ilvl w:val="0"/>
          <w:numId w:val="2"/>
        </w:numPr>
        <w:tabs>
          <w:tab w:val="clear" w:pos="1440"/>
          <w:tab w:val="num" w:pos="720"/>
        </w:tabs>
        <w:autoSpaceDE w:val="0"/>
        <w:autoSpaceDN w:val="0"/>
        <w:adjustRightInd w:val="0"/>
        <w:ind w:left="1134" w:hanging="425"/>
        <w:jc w:val="both"/>
        <w:rPr>
          <w:color w:val="000000"/>
        </w:rPr>
      </w:pPr>
      <w:r w:rsidRPr="002D42F8">
        <w:rPr>
          <w:color w:val="000000"/>
        </w:rPr>
        <w:t>kon</w:t>
      </w:r>
      <w:r>
        <w:rPr>
          <w:color w:val="000000"/>
        </w:rPr>
        <w:t>cepcji wraz z kosztami szacunkowymi,</w:t>
      </w:r>
    </w:p>
    <w:p w:rsidR="008114CC" w:rsidRDefault="008114CC" w:rsidP="008114CC">
      <w:pPr>
        <w:numPr>
          <w:ilvl w:val="0"/>
          <w:numId w:val="2"/>
        </w:numPr>
        <w:tabs>
          <w:tab w:val="clear" w:pos="1440"/>
          <w:tab w:val="num" w:pos="720"/>
        </w:tabs>
        <w:autoSpaceDE w:val="0"/>
        <w:autoSpaceDN w:val="0"/>
        <w:adjustRightInd w:val="0"/>
        <w:ind w:left="1134" w:hanging="425"/>
        <w:jc w:val="both"/>
        <w:rPr>
          <w:color w:val="000000"/>
        </w:rPr>
      </w:pPr>
      <w:r w:rsidRPr="002D42F8">
        <w:rPr>
          <w:color w:val="000000"/>
        </w:rPr>
        <w:t>projekt</w:t>
      </w:r>
      <w:r>
        <w:rPr>
          <w:color w:val="000000"/>
        </w:rPr>
        <w:t>u</w:t>
      </w:r>
      <w:r w:rsidRPr="002D42F8">
        <w:rPr>
          <w:color w:val="000000"/>
        </w:rPr>
        <w:t xml:space="preserve"> </w:t>
      </w:r>
      <w:r>
        <w:rPr>
          <w:color w:val="000000"/>
        </w:rPr>
        <w:t>architektoniczno-budowlanego,</w:t>
      </w:r>
    </w:p>
    <w:p w:rsidR="008114CC" w:rsidRDefault="008114CC" w:rsidP="008114CC">
      <w:pPr>
        <w:numPr>
          <w:ilvl w:val="0"/>
          <w:numId w:val="2"/>
        </w:numPr>
        <w:tabs>
          <w:tab w:val="clear" w:pos="1440"/>
          <w:tab w:val="num" w:pos="720"/>
        </w:tabs>
        <w:autoSpaceDE w:val="0"/>
        <w:autoSpaceDN w:val="0"/>
        <w:adjustRightInd w:val="0"/>
        <w:ind w:left="1134" w:hanging="425"/>
        <w:jc w:val="both"/>
        <w:rPr>
          <w:color w:val="000000"/>
        </w:rPr>
      </w:pPr>
      <w:r>
        <w:rPr>
          <w:color w:val="000000"/>
        </w:rPr>
        <w:t>projektu wykonawczego konstrukcyjnego,</w:t>
      </w:r>
    </w:p>
    <w:p w:rsidR="008114CC" w:rsidRPr="00F159F6" w:rsidRDefault="008114CC" w:rsidP="008114CC">
      <w:pPr>
        <w:numPr>
          <w:ilvl w:val="0"/>
          <w:numId w:val="2"/>
        </w:numPr>
        <w:tabs>
          <w:tab w:val="clear" w:pos="1440"/>
          <w:tab w:val="num" w:pos="720"/>
        </w:tabs>
        <w:autoSpaceDE w:val="0"/>
        <w:autoSpaceDN w:val="0"/>
        <w:adjustRightInd w:val="0"/>
        <w:ind w:left="1134" w:hanging="425"/>
        <w:jc w:val="both"/>
        <w:rPr>
          <w:color w:val="000000"/>
        </w:rPr>
      </w:pPr>
      <w:r w:rsidRPr="00F159F6">
        <w:rPr>
          <w:color w:val="000000"/>
        </w:rPr>
        <w:t>kosztorys</w:t>
      </w:r>
      <w:r>
        <w:rPr>
          <w:color w:val="000000"/>
        </w:rPr>
        <w:t>u</w:t>
      </w:r>
      <w:r w:rsidRPr="00F159F6">
        <w:rPr>
          <w:color w:val="000000"/>
        </w:rPr>
        <w:t xml:space="preserve"> inwestorski</w:t>
      </w:r>
      <w:r>
        <w:rPr>
          <w:color w:val="000000"/>
        </w:rPr>
        <w:t>ego</w:t>
      </w:r>
      <w:r w:rsidRPr="00F159F6">
        <w:rPr>
          <w:color w:val="000000"/>
        </w:rPr>
        <w:t xml:space="preserve"> i ofertow</w:t>
      </w:r>
      <w:r>
        <w:rPr>
          <w:color w:val="000000"/>
        </w:rPr>
        <w:t>ego</w:t>
      </w:r>
      <w:r w:rsidRPr="00F159F6">
        <w:rPr>
          <w:color w:val="000000"/>
        </w:rPr>
        <w:t>,</w:t>
      </w:r>
    </w:p>
    <w:p w:rsidR="008114CC" w:rsidRPr="00F159F6" w:rsidRDefault="008114CC" w:rsidP="008114CC">
      <w:pPr>
        <w:numPr>
          <w:ilvl w:val="0"/>
          <w:numId w:val="2"/>
        </w:numPr>
        <w:tabs>
          <w:tab w:val="clear" w:pos="1440"/>
          <w:tab w:val="num" w:pos="720"/>
        </w:tabs>
        <w:autoSpaceDE w:val="0"/>
        <w:autoSpaceDN w:val="0"/>
        <w:adjustRightInd w:val="0"/>
        <w:ind w:left="1134" w:hanging="425"/>
        <w:jc w:val="both"/>
        <w:rPr>
          <w:color w:val="000000"/>
        </w:rPr>
      </w:pPr>
      <w:r w:rsidRPr="00F159F6">
        <w:rPr>
          <w:color w:val="000000"/>
        </w:rPr>
        <w:t>przedmiar</w:t>
      </w:r>
      <w:r>
        <w:rPr>
          <w:color w:val="000000"/>
        </w:rPr>
        <w:t>u</w:t>
      </w:r>
      <w:r w:rsidRPr="00F159F6">
        <w:rPr>
          <w:color w:val="000000"/>
        </w:rPr>
        <w:t xml:space="preserve"> robót,</w:t>
      </w:r>
    </w:p>
    <w:p w:rsidR="008114CC" w:rsidRPr="00F159F6" w:rsidRDefault="008114CC" w:rsidP="008114CC">
      <w:pPr>
        <w:numPr>
          <w:ilvl w:val="0"/>
          <w:numId w:val="2"/>
        </w:numPr>
        <w:tabs>
          <w:tab w:val="clear" w:pos="1440"/>
          <w:tab w:val="num" w:pos="720"/>
        </w:tabs>
        <w:autoSpaceDE w:val="0"/>
        <w:autoSpaceDN w:val="0"/>
        <w:adjustRightInd w:val="0"/>
        <w:ind w:left="1134" w:hanging="425"/>
        <w:jc w:val="both"/>
        <w:rPr>
          <w:color w:val="000000"/>
        </w:rPr>
      </w:pPr>
      <w:r w:rsidRPr="00175161">
        <w:rPr>
          <w:color w:val="000000"/>
        </w:rPr>
        <w:t>specyfikacji technicznej wykonania i odbioru robót,</w:t>
      </w:r>
    </w:p>
    <w:p w:rsidR="008114CC" w:rsidRPr="00F159F6" w:rsidRDefault="008114CC" w:rsidP="008114CC">
      <w:pPr>
        <w:numPr>
          <w:ilvl w:val="0"/>
          <w:numId w:val="2"/>
        </w:numPr>
        <w:tabs>
          <w:tab w:val="clear" w:pos="1440"/>
          <w:tab w:val="num" w:pos="720"/>
        </w:tabs>
        <w:autoSpaceDE w:val="0"/>
        <w:autoSpaceDN w:val="0"/>
        <w:adjustRightInd w:val="0"/>
        <w:ind w:left="1134" w:hanging="425"/>
        <w:jc w:val="both"/>
        <w:rPr>
          <w:color w:val="000000"/>
        </w:rPr>
      </w:pPr>
      <w:r w:rsidRPr="00F159F6">
        <w:rPr>
          <w:color w:val="000000"/>
        </w:rPr>
        <w:t>map</w:t>
      </w:r>
      <w:r>
        <w:rPr>
          <w:color w:val="000000"/>
        </w:rPr>
        <w:t>y</w:t>
      </w:r>
      <w:r w:rsidRPr="00F159F6">
        <w:rPr>
          <w:color w:val="000000"/>
        </w:rPr>
        <w:t xml:space="preserve"> zasadnicz</w:t>
      </w:r>
      <w:r>
        <w:rPr>
          <w:color w:val="000000"/>
        </w:rPr>
        <w:t>ej</w:t>
      </w:r>
      <w:r w:rsidRPr="00F159F6">
        <w:rPr>
          <w:color w:val="000000"/>
        </w:rPr>
        <w:t xml:space="preserve"> do celów projektowych, </w:t>
      </w:r>
    </w:p>
    <w:p w:rsidR="008114CC" w:rsidRPr="00F159F6" w:rsidRDefault="008114CC" w:rsidP="008114CC">
      <w:pPr>
        <w:numPr>
          <w:ilvl w:val="0"/>
          <w:numId w:val="2"/>
        </w:numPr>
        <w:tabs>
          <w:tab w:val="clear" w:pos="1440"/>
          <w:tab w:val="num" w:pos="720"/>
        </w:tabs>
        <w:autoSpaceDE w:val="0"/>
        <w:autoSpaceDN w:val="0"/>
        <w:adjustRightInd w:val="0"/>
        <w:ind w:left="1134" w:hanging="425"/>
        <w:jc w:val="both"/>
        <w:rPr>
          <w:color w:val="000000"/>
        </w:rPr>
      </w:pPr>
      <w:r w:rsidRPr="00F159F6">
        <w:rPr>
          <w:color w:val="000000"/>
        </w:rPr>
        <w:t>projekt</w:t>
      </w:r>
      <w:r>
        <w:rPr>
          <w:color w:val="000000"/>
        </w:rPr>
        <w:t>u</w:t>
      </w:r>
      <w:r w:rsidRPr="00F159F6">
        <w:rPr>
          <w:color w:val="000000"/>
        </w:rPr>
        <w:t xml:space="preserve"> zagospodarowania terenu i plan</w:t>
      </w:r>
      <w:r>
        <w:rPr>
          <w:color w:val="000000"/>
        </w:rPr>
        <w:t>u</w:t>
      </w:r>
      <w:r w:rsidRPr="00F159F6">
        <w:rPr>
          <w:color w:val="000000"/>
        </w:rPr>
        <w:t xml:space="preserve"> bezpieczeństwa i ochrony zdrowia,</w:t>
      </w:r>
    </w:p>
    <w:p w:rsidR="008114CC" w:rsidRPr="00F159F6" w:rsidRDefault="008114CC" w:rsidP="008114CC">
      <w:pPr>
        <w:numPr>
          <w:ilvl w:val="0"/>
          <w:numId w:val="2"/>
        </w:numPr>
        <w:tabs>
          <w:tab w:val="clear" w:pos="1440"/>
          <w:tab w:val="num" w:pos="720"/>
        </w:tabs>
        <w:autoSpaceDE w:val="0"/>
        <w:autoSpaceDN w:val="0"/>
        <w:adjustRightInd w:val="0"/>
        <w:ind w:left="1134" w:hanging="425"/>
        <w:jc w:val="both"/>
        <w:rPr>
          <w:color w:val="000000"/>
        </w:rPr>
      </w:pPr>
      <w:r w:rsidRPr="00F159F6">
        <w:rPr>
          <w:color w:val="000000"/>
        </w:rPr>
        <w:t>decyzj</w:t>
      </w:r>
      <w:r>
        <w:rPr>
          <w:color w:val="000000"/>
        </w:rPr>
        <w:t>i</w:t>
      </w:r>
      <w:r w:rsidRPr="00F159F6">
        <w:rPr>
          <w:color w:val="000000"/>
        </w:rPr>
        <w:t xml:space="preserve"> administracyjn</w:t>
      </w:r>
      <w:r>
        <w:rPr>
          <w:color w:val="000000"/>
        </w:rPr>
        <w:t>ych (decyzja o środowiskowych uwarunkowaniach realizacji przedsięwzięcia, decyzja o warunkach zabudowy)</w:t>
      </w:r>
      <w:r w:rsidRPr="00F159F6">
        <w:rPr>
          <w:color w:val="000000"/>
        </w:rPr>
        <w:t xml:space="preserve"> i uzgodnienia </w:t>
      </w:r>
      <w:r w:rsidRPr="00175161">
        <w:rPr>
          <w:color w:val="000000"/>
        </w:rPr>
        <w:t>projektu wraz z pozwoleniem na budowę lub skutecznym zgłoszeniem zamiaru wykonania robót budowlanych niewymagających pozwolenia na budowę.</w:t>
      </w:r>
    </w:p>
    <w:p w:rsidR="008114CC" w:rsidRPr="008400F5" w:rsidRDefault="008114CC" w:rsidP="009E2EB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/>
        <w:jc w:val="both"/>
      </w:pPr>
      <w:r>
        <w:t>D</w:t>
      </w:r>
      <w:r w:rsidRPr="008400F5">
        <w:t xml:space="preserve">okumentacja musi być sporządzona w formie </w:t>
      </w:r>
      <w:r>
        <w:t>papierowej</w:t>
      </w:r>
      <w:r w:rsidRPr="008400F5">
        <w:t xml:space="preserve"> i na płycie CD w formacie zapisu </w:t>
      </w:r>
      <w:proofErr w:type="spellStart"/>
      <w:r>
        <w:t>.pd</w:t>
      </w:r>
      <w:proofErr w:type="spellEnd"/>
      <w:r>
        <w:t>f, .</w:t>
      </w:r>
      <w:proofErr w:type="spellStart"/>
      <w:r>
        <w:t>doc</w:t>
      </w:r>
      <w:proofErr w:type="spellEnd"/>
      <w:r w:rsidRPr="008400F5">
        <w:t xml:space="preserve"> lub innym powszechnie dostępnym do odczytu:</w:t>
      </w:r>
    </w:p>
    <w:p w:rsidR="008114CC" w:rsidRPr="00175161" w:rsidRDefault="008114CC" w:rsidP="008114CC">
      <w:pPr>
        <w:numPr>
          <w:ilvl w:val="0"/>
          <w:numId w:val="2"/>
        </w:numPr>
        <w:tabs>
          <w:tab w:val="clear" w:pos="1440"/>
          <w:tab w:val="num" w:pos="720"/>
        </w:tabs>
        <w:autoSpaceDE w:val="0"/>
        <w:autoSpaceDN w:val="0"/>
        <w:adjustRightInd w:val="0"/>
        <w:ind w:left="1134" w:hanging="425"/>
        <w:jc w:val="both"/>
        <w:rPr>
          <w:color w:val="000000"/>
        </w:rPr>
      </w:pPr>
      <w:r w:rsidRPr="00175161">
        <w:rPr>
          <w:color w:val="000000"/>
        </w:rPr>
        <w:t xml:space="preserve">projekt </w:t>
      </w:r>
      <w:r>
        <w:rPr>
          <w:color w:val="000000"/>
        </w:rPr>
        <w:t>architektoniczno-</w:t>
      </w:r>
      <w:r w:rsidRPr="00175161">
        <w:rPr>
          <w:color w:val="000000"/>
        </w:rPr>
        <w:t>budowlan</w:t>
      </w:r>
      <w:r>
        <w:rPr>
          <w:color w:val="000000"/>
        </w:rPr>
        <w:t>y</w:t>
      </w:r>
      <w:r w:rsidRPr="00175161">
        <w:rPr>
          <w:color w:val="000000"/>
        </w:rPr>
        <w:t xml:space="preserve"> – w </w:t>
      </w:r>
      <w:r>
        <w:rPr>
          <w:color w:val="000000"/>
        </w:rPr>
        <w:t>4</w:t>
      </w:r>
      <w:r w:rsidRPr="00175161">
        <w:rPr>
          <w:color w:val="000000"/>
        </w:rPr>
        <w:t xml:space="preserve"> egz.,</w:t>
      </w:r>
    </w:p>
    <w:p w:rsidR="008114CC" w:rsidRPr="00175161" w:rsidRDefault="008114CC" w:rsidP="008114CC">
      <w:pPr>
        <w:numPr>
          <w:ilvl w:val="0"/>
          <w:numId w:val="2"/>
        </w:numPr>
        <w:tabs>
          <w:tab w:val="clear" w:pos="1440"/>
          <w:tab w:val="num" w:pos="720"/>
        </w:tabs>
        <w:autoSpaceDE w:val="0"/>
        <w:autoSpaceDN w:val="0"/>
        <w:adjustRightInd w:val="0"/>
        <w:ind w:left="1134" w:hanging="425"/>
        <w:jc w:val="both"/>
        <w:rPr>
          <w:color w:val="000000"/>
        </w:rPr>
      </w:pPr>
      <w:r w:rsidRPr="00175161">
        <w:rPr>
          <w:color w:val="000000"/>
        </w:rPr>
        <w:t xml:space="preserve">projekt </w:t>
      </w:r>
      <w:r>
        <w:rPr>
          <w:color w:val="000000"/>
        </w:rPr>
        <w:t>wykonawczy konstrukcyjny</w:t>
      </w:r>
      <w:r w:rsidRPr="00175161">
        <w:rPr>
          <w:color w:val="000000"/>
        </w:rPr>
        <w:t xml:space="preserve"> – w </w:t>
      </w:r>
      <w:r>
        <w:rPr>
          <w:color w:val="000000"/>
        </w:rPr>
        <w:t>2</w:t>
      </w:r>
      <w:r w:rsidRPr="00175161">
        <w:rPr>
          <w:color w:val="000000"/>
        </w:rPr>
        <w:t xml:space="preserve"> egz.,</w:t>
      </w:r>
    </w:p>
    <w:p w:rsidR="008114CC" w:rsidRPr="00175161" w:rsidRDefault="008114CC" w:rsidP="008114CC">
      <w:pPr>
        <w:numPr>
          <w:ilvl w:val="0"/>
          <w:numId w:val="2"/>
        </w:numPr>
        <w:tabs>
          <w:tab w:val="clear" w:pos="1440"/>
          <w:tab w:val="num" w:pos="720"/>
        </w:tabs>
        <w:autoSpaceDE w:val="0"/>
        <w:autoSpaceDN w:val="0"/>
        <w:adjustRightInd w:val="0"/>
        <w:ind w:left="1134" w:hanging="425"/>
        <w:jc w:val="both"/>
        <w:rPr>
          <w:color w:val="000000"/>
        </w:rPr>
      </w:pPr>
      <w:r w:rsidRPr="00175161">
        <w:rPr>
          <w:color w:val="000000"/>
        </w:rPr>
        <w:t>specyfikacj</w:t>
      </w:r>
      <w:r>
        <w:rPr>
          <w:color w:val="000000"/>
        </w:rPr>
        <w:t>a</w:t>
      </w:r>
      <w:r w:rsidRPr="00175161">
        <w:rPr>
          <w:color w:val="000000"/>
        </w:rPr>
        <w:t xml:space="preserve"> techniczn</w:t>
      </w:r>
      <w:r>
        <w:rPr>
          <w:color w:val="000000"/>
        </w:rPr>
        <w:t>a</w:t>
      </w:r>
      <w:r w:rsidRPr="00175161">
        <w:rPr>
          <w:color w:val="000000"/>
        </w:rPr>
        <w:t xml:space="preserve"> wykonania i odbioru robót – w </w:t>
      </w:r>
      <w:r>
        <w:rPr>
          <w:color w:val="000000"/>
        </w:rPr>
        <w:t>2</w:t>
      </w:r>
      <w:r w:rsidRPr="00175161">
        <w:rPr>
          <w:color w:val="000000"/>
        </w:rPr>
        <w:t xml:space="preserve"> egz.,</w:t>
      </w:r>
    </w:p>
    <w:p w:rsidR="008114CC" w:rsidRPr="00175161" w:rsidRDefault="008114CC" w:rsidP="008114CC">
      <w:pPr>
        <w:numPr>
          <w:ilvl w:val="0"/>
          <w:numId w:val="2"/>
        </w:numPr>
        <w:tabs>
          <w:tab w:val="clear" w:pos="1440"/>
          <w:tab w:val="num" w:pos="720"/>
        </w:tabs>
        <w:autoSpaceDE w:val="0"/>
        <w:autoSpaceDN w:val="0"/>
        <w:adjustRightInd w:val="0"/>
        <w:ind w:left="1134" w:hanging="425"/>
        <w:jc w:val="both"/>
        <w:rPr>
          <w:color w:val="000000"/>
        </w:rPr>
      </w:pPr>
      <w:r w:rsidRPr="00175161">
        <w:rPr>
          <w:color w:val="000000"/>
        </w:rPr>
        <w:t xml:space="preserve">kosztorysy inwestorskie i ofertowe – w </w:t>
      </w:r>
      <w:r>
        <w:rPr>
          <w:color w:val="000000"/>
        </w:rPr>
        <w:t>2</w:t>
      </w:r>
      <w:r w:rsidRPr="00175161">
        <w:rPr>
          <w:color w:val="000000"/>
        </w:rPr>
        <w:t xml:space="preserve"> egz.,</w:t>
      </w:r>
    </w:p>
    <w:p w:rsidR="008114CC" w:rsidRPr="00175161" w:rsidRDefault="008114CC" w:rsidP="008114CC">
      <w:pPr>
        <w:numPr>
          <w:ilvl w:val="0"/>
          <w:numId w:val="2"/>
        </w:numPr>
        <w:tabs>
          <w:tab w:val="clear" w:pos="1440"/>
          <w:tab w:val="num" w:pos="720"/>
        </w:tabs>
        <w:autoSpaceDE w:val="0"/>
        <w:autoSpaceDN w:val="0"/>
        <w:adjustRightInd w:val="0"/>
        <w:ind w:left="1134" w:hanging="425"/>
        <w:jc w:val="both"/>
        <w:rPr>
          <w:color w:val="000000"/>
        </w:rPr>
      </w:pPr>
      <w:r w:rsidRPr="00175161">
        <w:rPr>
          <w:color w:val="000000"/>
        </w:rPr>
        <w:t xml:space="preserve">przedmiary robót – w </w:t>
      </w:r>
      <w:r>
        <w:rPr>
          <w:color w:val="000000"/>
        </w:rPr>
        <w:t>2</w:t>
      </w:r>
      <w:r w:rsidRPr="00175161">
        <w:rPr>
          <w:color w:val="000000"/>
        </w:rPr>
        <w:t xml:space="preserve"> egz.,</w:t>
      </w:r>
    </w:p>
    <w:p w:rsidR="008114CC" w:rsidRPr="00175161" w:rsidRDefault="008114CC" w:rsidP="008114CC">
      <w:pPr>
        <w:numPr>
          <w:ilvl w:val="0"/>
          <w:numId w:val="2"/>
        </w:numPr>
        <w:tabs>
          <w:tab w:val="clear" w:pos="1440"/>
          <w:tab w:val="num" w:pos="720"/>
        </w:tabs>
        <w:autoSpaceDE w:val="0"/>
        <w:autoSpaceDN w:val="0"/>
        <w:adjustRightInd w:val="0"/>
        <w:ind w:left="1134" w:hanging="425"/>
        <w:jc w:val="both"/>
        <w:rPr>
          <w:color w:val="000000"/>
        </w:rPr>
      </w:pPr>
      <w:r w:rsidRPr="00175161">
        <w:rPr>
          <w:color w:val="000000"/>
        </w:rPr>
        <w:t>mapa zasadnicza</w:t>
      </w:r>
      <w:r>
        <w:rPr>
          <w:color w:val="000000"/>
        </w:rPr>
        <w:t xml:space="preserve"> do celów projektowych</w:t>
      </w:r>
      <w:r w:rsidRPr="00175161">
        <w:rPr>
          <w:color w:val="000000"/>
        </w:rPr>
        <w:t xml:space="preserve"> – </w:t>
      </w:r>
      <w:r>
        <w:rPr>
          <w:color w:val="000000"/>
        </w:rPr>
        <w:t>2</w:t>
      </w:r>
      <w:r w:rsidRPr="00175161">
        <w:rPr>
          <w:color w:val="000000"/>
        </w:rPr>
        <w:t xml:space="preserve"> egz., </w:t>
      </w:r>
    </w:p>
    <w:p w:rsidR="008114CC" w:rsidRDefault="008114CC" w:rsidP="008114CC">
      <w:pPr>
        <w:numPr>
          <w:ilvl w:val="0"/>
          <w:numId w:val="2"/>
        </w:numPr>
        <w:tabs>
          <w:tab w:val="clear" w:pos="1440"/>
          <w:tab w:val="num" w:pos="720"/>
        </w:tabs>
        <w:autoSpaceDE w:val="0"/>
        <w:autoSpaceDN w:val="0"/>
        <w:adjustRightInd w:val="0"/>
        <w:ind w:left="1134" w:hanging="425"/>
        <w:jc w:val="both"/>
      </w:pPr>
      <w:r w:rsidRPr="00175161">
        <w:rPr>
          <w:color w:val="000000"/>
        </w:rPr>
        <w:t xml:space="preserve">projekt zagospodarowania terenu i plan </w:t>
      </w:r>
      <w:r w:rsidRPr="00F159F6">
        <w:rPr>
          <w:color w:val="000000"/>
        </w:rPr>
        <w:t>bezpieczeństwa i ochrony zdrowia</w:t>
      </w:r>
      <w:r w:rsidRPr="00175161">
        <w:rPr>
          <w:color w:val="000000"/>
        </w:rPr>
        <w:t xml:space="preserve"> – w </w:t>
      </w:r>
      <w:r>
        <w:rPr>
          <w:color w:val="000000"/>
        </w:rPr>
        <w:t>2</w:t>
      </w:r>
      <w:r w:rsidRPr="00175161">
        <w:rPr>
          <w:color w:val="000000"/>
        </w:rPr>
        <w:t xml:space="preserve"> egz.</w:t>
      </w:r>
    </w:p>
    <w:p w:rsidR="002B49DA" w:rsidRDefault="008114CC" w:rsidP="009E2EB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/>
        <w:jc w:val="both"/>
      </w:pPr>
      <w:r>
        <w:t xml:space="preserve">Dokumentację projektową należy sporządzić zgodnie z obowiązującymi przepisami prawa polskiego i Unii Europejskiej, </w:t>
      </w:r>
    </w:p>
    <w:p w:rsidR="008114CC" w:rsidRDefault="008114CC" w:rsidP="009E2EB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/>
        <w:jc w:val="both"/>
      </w:pPr>
      <w:r w:rsidRPr="008622B4">
        <w:t>Wykonawca zobowiązany jest ponadto do wykonan</w:t>
      </w:r>
      <w:r>
        <w:t>ia wszelkich innych czynności i </w:t>
      </w:r>
      <w:r w:rsidRPr="008622B4">
        <w:t>poniesienia z tego tytułu wszelkich kosztów związanych z kompleksową realizacją przedmi</w:t>
      </w:r>
      <w:r>
        <w:t>otowego zamówienia.</w:t>
      </w:r>
    </w:p>
    <w:p w:rsidR="002B1203" w:rsidRPr="008114CC" w:rsidRDefault="002B1203" w:rsidP="008114CC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before="120"/>
        <w:ind w:left="425" w:hanging="357"/>
        <w:contextualSpacing w:val="0"/>
        <w:jc w:val="both"/>
        <w:rPr>
          <w:color w:val="000000"/>
        </w:rPr>
      </w:pPr>
      <w:r w:rsidRPr="008114CC">
        <w:rPr>
          <w:color w:val="000000"/>
        </w:rPr>
        <w:t>Wykonawca ponosi pełną odpowiedzialność za wszelkie szkody powstałe w związku z odmową udzielenia Zamawiającemu pozwolenia na budowę</w:t>
      </w:r>
      <w:r w:rsidR="008114CC" w:rsidRPr="008114CC">
        <w:rPr>
          <w:color w:val="000000"/>
        </w:rPr>
        <w:t xml:space="preserve"> lub nieskutecznego zgłoszenia zamiaru wykonania robót nie wymagających pozwolenia na budowę,</w:t>
      </w:r>
      <w:r w:rsidRPr="008114CC">
        <w:rPr>
          <w:color w:val="000000"/>
        </w:rPr>
        <w:t xml:space="preserve"> z powodu nieprawidłowości wykonanego projektu lub opóźnienia jego wydania z powodu nałożenia przez organ wydający pozwolenie na budowę, obowiązku usunięcia nieprawidłowości w projekcie. </w:t>
      </w:r>
      <w:r w:rsidR="009A794D">
        <w:rPr>
          <w:color w:val="000000"/>
        </w:rPr>
        <w:t xml:space="preserve">W takim przypadku </w:t>
      </w:r>
      <w:r w:rsidRPr="008114CC">
        <w:rPr>
          <w:color w:val="000000"/>
        </w:rPr>
        <w:t xml:space="preserve">Wykonawca zobowiązany będzie w ramach wynagrodzenia </w:t>
      </w:r>
      <w:r w:rsidRPr="008114CC">
        <w:rPr>
          <w:color w:val="000000"/>
        </w:rPr>
        <w:lastRenderedPageBreak/>
        <w:t xml:space="preserve">określonego w § 6 niniejszej umowy do wykonania wszelkich prac wymaganych przez organ wydający pozwolenie na budowę stwierdzający obowiązek usunięcia nieprawidłowości w projekcie. </w:t>
      </w:r>
    </w:p>
    <w:p w:rsidR="002B1203" w:rsidRPr="000D6FCB" w:rsidRDefault="002B1203" w:rsidP="008114CC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before="120"/>
        <w:ind w:left="425" w:hanging="357"/>
        <w:contextualSpacing w:val="0"/>
        <w:jc w:val="both"/>
        <w:rPr>
          <w:color w:val="000000"/>
        </w:rPr>
      </w:pPr>
      <w:r w:rsidRPr="000D6FCB">
        <w:rPr>
          <w:color w:val="000000"/>
        </w:rPr>
        <w:t>Wykonawca obowiązany będzie konsultować z Zamawiającym poszczególne etapy prac zwi</w:t>
      </w:r>
      <w:r w:rsidR="00700104">
        <w:rPr>
          <w:color w:val="000000"/>
        </w:rPr>
        <w:t>ązanych z realizacją zamówienia.</w:t>
      </w:r>
    </w:p>
    <w:p w:rsidR="002B1203" w:rsidRPr="000D6FCB" w:rsidRDefault="002B1203" w:rsidP="008114CC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before="120"/>
        <w:ind w:left="425" w:hanging="357"/>
        <w:contextualSpacing w:val="0"/>
        <w:jc w:val="both"/>
        <w:rPr>
          <w:color w:val="000000"/>
        </w:rPr>
      </w:pPr>
      <w:r w:rsidRPr="000D6FCB">
        <w:t xml:space="preserve">Zamawiający zastrzega, iż Wykonawca opracowujący </w:t>
      </w:r>
      <w:r w:rsidR="006A37F1">
        <w:t>ww.</w:t>
      </w:r>
      <w:r>
        <w:t xml:space="preserve"> dokumentację zobowiązany jest do ścisłej </w:t>
      </w:r>
      <w:r w:rsidRPr="000D6FCB">
        <w:t>współprac</w:t>
      </w:r>
      <w:r>
        <w:t>y</w:t>
      </w:r>
      <w:r w:rsidRPr="000D6FCB">
        <w:t xml:space="preserve"> z Zamawiającym</w:t>
      </w:r>
      <w:r w:rsidR="00700104">
        <w:t>.</w:t>
      </w:r>
    </w:p>
    <w:p w:rsidR="002B1203" w:rsidRDefault="002B1203" w:rsidP="008114CC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before="120"/>
        <w:ind w:left="425" w:hanging="357"/>
        <w:contextualSpacing w:val="0"/>
        <w:jc w:val="both"/>
      </w:pPr>
      <w:r w:rsidRPr="000D6FCB">
        <w:t>Przedmiot zamówienia jest częścią projektu pt. „</w:t>
      </w:r>
      <w:r w:rsidRPr="000D6FCB">
        <w:rPr>
          <w:iCs/>
        </w:rPr>
        <w:t xml:space="preserve">Czynna ochrona </w:t>
      </w:r>
      <w:r w:rsidR="00C4363D">
        <w:rPr>
          <w:iCs/>
        </w:rPr>
        <w:t xml:space="preserve">dubelta </w:t>
      </w:r>
      <w:proofErr w:type="spellStart"/>
      <w:r w:rsidR="00C4363D" w:rsidRPr="009A794D">
        <w:rPr>
          <w:i/>
          <w:iCs/>
        </w:rPr>
        <w:t>Gallinago</w:t>
      </w:r>
      <w:proofErr w:type="spellEnd"/>
      <w:r w:rsidR="00C4363D" w:rsidRPr="009A794D">
        <w:rPr>
          <w:i/>
          <w:iCs/>
        </w:rPr>
        <w:t xml:space="preserve"> media</w:t>
      </w:r>
      <w:r w:rsidR="00C4363D">
        <w:rPr>
          <w:iCs/>
        </w:rPr>
        <w:t xml:space="preserve"> w obszarze Natura 2000 Dolina Górnej </w:t>
      </w:r>
      <w:r w:rsidR="00C4363D" w:rsidRPr="00C4363D">
        <w:t>Narwi</w:t>
      </w:r>
      <w:r w:rsidRPr="000D6FCB">
        <w:t>” współfinansowanego przez Uni</w:t>
      </w:r>
      <w:r w:rsidR="00C4363D">
        <w:t>ę</w:t>
      </w:r>
      <w:r w:rsidRPr="000D6FCB">
        <w:t xml:space="preserve"> Europejska </w:t>
      </w:r>
      <w:r w:rsidR="00C4363D" w:rsidRPr="00C4363D">
        <w:t>w ramach Instrumentu Finansowego dla Środowiska LIFE+ oraz przez Narodowy Fundusz Ochrony Środowiska i Gospodarki Wodnej</w:t>
      </w:r>
      <w:r w:rsidRPr="000D6FCB">
        <w:t>.</w:t>
      </w:r>
    </w:p>
    <w:p w:rsidR="002B1203" w:rsidRPr="000D6FCB" w:rsidRDefault="002B1203" w:rsidP="008114CC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before="120"/>
        <w:ind w:left="425" w:hanging="357"/>
        <w:contextualSpacing w:val="0"/>
        <w:jc w:val="both"/>
        <w:rPr>
          <w:color w:val="000000"/>
        </w:rPr>
      </w:pPr>
      <w:r w:rsidRPr="007C0F98">
        <w:t xml:space="preserve">Szczegółowy warunki realizacji zamówienia w tym: wykaz dokumentów, terminy realizacji poszczególnych etapów usług oraz terminy płatności zwarte są w harmonogramie realizacji prac podpisanym przez obie strony stanowiącym </w:t>
      </w:r>
      <w:r w:rsidR="00DD54DD" w:rsidRPr="00A25433">
        <w:t xml:space="preserve">załącznik nr </w:t>
      </w:r>
      <w:r w:rsidR="00A25433">
        <w:t>1</w:t>
      </w:r>
      <w:r w:rsidRPr="007C0F98">
        <w:t xml:space="preserve"> do niniejszej umowy.</w:t>
      </w:r>
    </w:p>
    <w:p w:rsidR="002B1203" w:rsidRPr="000D6FCB" w:rsidRDefault="002B1203" w:rsidP="002B1203">
      <w:pPr>
        <w:autoSpaceDE w:val="0"/>
        <w:autoSpaceDN w:val="0"/>
        <w:adjustRightInd w:val="0"/>
        <w:jc w:val="both"/>
        <w:rPr>
          <w:b/>
          <w:bCs/>
        </w:rPr>
      </w:pPr>
    </w:p>
    <w:p w:rsidR="002B1203" w:rsidRPr="000D6FCB" w:rsidRDefault="002B1203" w:rsidP="002B1203">
      <w:pPr>
        <w:autoSpaceDE w:val="0"/>
        <w:autoSpaceDN w:val="0"/>
        <w:adjustRightInd w:val="0"/>
        <w:jc w:val="center"/>
        <w:rPr>
          <w:b/>
          <w:bCs/>
        </w:rPr>
      </w:pPr>
      <w:r w:rsidRPr="000D6FCB">
        <w:rPr>
          <w:b/>
          <w:bCs/>
        </w:rPr>
        <w:t>§ 2</w:t>
      </w:r>
    </w:p>
    <w:p w:rsidR="00D47FBB" w:rsidRPr="00AC061E" w:rsidRDefault="002B1203" w:rsidP="00700104">
      <w:pPr>
        <w:numPr>
          <w:ilvl w:val="2"/>
          <w:numId w:val="11"/>
        </w:numPr>
        <w:tabs>
          <w:tab w:val="clear" w:pos="2340"/>
          <w:tab w:val="num" w:pos="360"/>
        </w:tabs>
        <w:autoSpaceDE w:val="0"/>
        <w:autoSpaceDN w:val="0"/>
        <w:adjustRightInd w:val="0"/>
        <w:ind w:left="360"/>
        <w:jc w:val="both"/>
        <w:outlineLvl w:val="0"/>
        <w:rPr>
          <w:b/>
          <w:bCs/>
        </w:rPr>
      </w:pPr>
      <w:r>
        <w:t>T</w:t>
      </w:r>
      <w:r w:rsidRPr="002952C3">
        <w:t xml:space="preserve">ermin </w:t>
      </w:r>
      <w:r>
        <w:t xml:space="preserve">dostarczenia </w:t>
      </w:r>
      <w:r w:rsidRPr="002952C3">
        <w:t xml:space="preserve">dokumentacji projektowej </w:t>
      </w:r>
      <w:r>
        <w:t xml:space="preserve">do siedziby Zamawiającego </w:t>
      </w:r>
      <w:r w:rsidRPr="00D47FBB">
        <w:rPr>
          <w:bCs/>
        </w:rPr>
        <w:t xml:space="preserve">do dnia </w:t>
      </w:r>
      <w:r w:rsidR="00D47FBB" w:rsidRPr="00AC061E">
        <w:rPr>
          <w:b/>
          <w:bCs/>
        </w:rPr>
        <w:t>30 października 2015</w:t>
      </w:r>
      <w:r w:rsidRPr="00AC061E">
        <w:rPr>
          <w:b/>
        </w:rPr>
        <w:t xml:space="preserve"> </w:t>
      </w:r>
      <w:r w:rsidR="00D47FBB" w:rsidRPr="00AC061E">
        <w:rPr>
          <w:b/>
        </w:rPr>
        <w:t>r.</w:t>
      </w:r>
    </w:p>
    <w:p w:rsidR="002B1203" w:rsidRPr="00D47FBB" w:rsidRDefault="002B1203" w:rsidP="00700104">
      <w:pPr>
        <w:numPr>
          <w:ilvl w:val="2"/>
          <w:numId w:val="11"/>
        </w:numPr>
        <w:tabs>
          <w:tab w:val="clear" w:pos="2340"/>
          <w:tab w:val="num" w:pos="360"/>
        </w:tabs>
        <w:autoSpaceDE w:val="0"/>
        <w:autoSpaceDN w:val="0"/>
        <w:adjustRightInd w:val="0"/>
        <w:ind w:left="360"/>
        <w:jc w:val="both"/>
        <w:outlineLvl w:val="0"/>
        <w:rPr>
          <w:bCs/>
        </w:rPr>
      </w:pPr>
      <w:r w:rsidRPr="00D47FBB">
        <w:t>Termin uzyskania wszelkich wymaganych zezwoleń</w:t>
      </w:r>
      <w:r w:rsidR="00D47FBB" w:rsidRPr="00D47FBB">
        <w:t xml:space="preserve"> do dnia</w:t>
      </w:r>
      <w:r w:rsidRPr="00D47FBB">
        <w:t xml:space="preserve"> </w:t>
      </w:r>
      <w:r w:rsidR="00D47FBB" w:rsidRPr="00AC061E">
        <w:rPr>
          <w:b/>
        </w:rPr>
        <w:t>29 stycznia 2016 r.</w:t>
      </w:r>
      <w:r w:rsidRPr="00D47FBB">
        <w:rPr>
          <w:bCs/>
        </w:rPr>
        <w:t xml:space="preserve"> </w:t>
      </w:r>
    </w:p>
    <w:p w:rsidR="002B1203" w:rsidRPr="000D6FCB" w:rsidRDefault="002B1203" w:rsidP="00700104">
      <w:pPr>
        <w:numPr>
          <w:ilvl w:val="2"/>
          <w:numId w:val="11"/>
        </w:numPr>
        <w:tabs>
          <w:tab w:val="clear" w:pos="2340"/>
          <w:tab w:val="num" w:pos="360"/>
        </w:tabs>
        <w:autoSpaceDE w:val="0"/>
        <w:autoSpaceDN w:val="0"/>
        <w:adjustRightInd w:val="0"/>
        <w:ind w:left="360"/>
        <w:jc w:val="both"/>
      </w:pPr>
      <w:r w:rsidRPr="000D6FCB">
        <w:t>Strony dopuszcza</w:t>
      </w:r>
      <w:r w:rsidRPr="00D47FBB">
        <w:rPr>
          <w:rFonts w:eastAsia="TimesNewRoman"/>
        </w:rPr>
        <w:t>ją</w:t>
      </w:r>
      <w:r w:rsidRPr="000D6FCB">
        <w:rPr>
          <w:rFonts w:eastAsia="TimesNewRoman"/>
        </w:rPr>
        <w:t xml:space="preserve"> </w:t>
      </w:r>
      <w:r w:rsidRPr="000D6FCB">
        <w:t>m</w:t>
      </w:r>
      <w:r w:rsidRPr="00D47FBB">
        <w:rPr>
          <w:rFonts w:eastAsia="TimesNewRoman"/>
        </w:rPr>
        <w:t>o</w:t>
      </w:r>
      <w:r w:rsidRPr="000D6FCB">
        <w:rPr>
          <w:rFonts w:eastAsia="TimesNewRoman"/>
        </w:rPr>
        <w:t>ż</w:t>
      </w:r>
      <w:r w:rsidRPr="000D6FCB">
        <w:t>liw</w:t>
      </w:r>
      <w:r w:rsidRPr="00D47FBB">
        <w:rPr>
          <w:rFonts w:eastAsia="TimesNewRoman"/>
        </w:rPr>
        <w:t>ość</w:t>
      </w:r>
      <w:r w:rsidRPr="000D6FCB">
        <w:rPr>
          <w:rFonts w:eastAsia="TimesNewRoman"/>
        </w:rPr>
        <w:t xml:space="preserve"> </w:t>
      </w:r>
      <w:r w:rsidRPr="000D6FCB">
        <w:t>zmiany terminu okr</w:t>
      </w:r>
      <w:r w:rsidRPr="00D47FBB">
        <w:rPr>
          <w:rFonts w:eastAsia="TimesNewRoman"/>
        </w:rPr>
        <w:t>e</w:t>
      </w:r>
      <w:r w:rsidRPr="000D6FCB">
        <w:rPr>
          <w:rFonts w:eastAsia="TimesNewRoman"/>
        </w:rPr>
        <w:t>ś</w:t>
      </w:r>
      <w:r w:rsidRPr="000D6FCB">
        <w:t xml:space="preserve">lonego w ust. </w:t>
      </w:r>
      <w:r w:rsidR="00700104">
        <w:t>2</w:t>
      </w:r>
      <w:r w:rsidRPr="000D6FCB">
        <w:t xml:space="preserve"> w uzasadnionych przypadkach, jak na przykład:</w:t>
      </w:r>
    </w:p>
    <w:p w:rsidR="002B1203" w:rsidRPr="000D6FCB" w:rsidRDefault="002B1203" w:rsidP="009A794D">
      <w:pPr>
        <w:numPr>
          <w:ilvl w:val="0"/>
          <w:numId w:val="7"/>
        </w:numPr>
        <w:tabs>
          <w:tab w:val="clear" w:pos="1440"/>
          <w:tab w:val="num" w:pos="709"/>
        </w:tabs>
        <w:autoSpaceDE w:val="0"/>
        <w:autoSpaceDN w:val="0"/>
        <w:adjustRightInd w:val="0"/>
        <w:ind w:left="1560" w:hanging="1134"/>
        <w:jc w:val="both"/>
      </w:pPr>
      <w:r w:rsidRPr="000D6FCB">
        <w:t>wydłu</w:t>
      </w:r>
      <w:r w:rsidRPr="000D6FCB">
        <w:rPr>
          <w:rFonts w:eastAsia="TimesNewRoman"/>
        </w:rPr>
        <w:t>ż</w:t>
      </w:r>
      <w:r w:rsidRPr="000D6FCB">
        <w:t>enie post</w:t>
      </w:r>
      <w:r w:rsidRPr="000D6FCB">
        <w:rPr>
          <w:rFonts w:eastAsia="TimesNewRoman"/>
        </w:rPr>
        <w:t>ę</w:t>
      </w:r>
      <w:r w:rsidRPr="000D6FCB">
        <w:t>powa</w:t>
      </w:r>
      <w:r w:rsidRPr="000D6FCB">
        <w:rPr>
          <w:rFonts w:eastAsia="TimesNewRoman"/>
        </w:rPr>
        <w:t xml:space="preserve">ń </w:t>
      </w:r>
      <w:r w:rsidRPr="000D6FCB">
        <w:t>administracyjnych,</w:t>
      </w:r>
    </w:p>
    <w:p w:rsidR="002B1203" w:rsidRPr="000D6FCB" w:rsidRDefault="002B1203" w:rsidP="009A794D">
      <w:pPr>
        <w:numPr>
          <w:ilvl w:val="0"/>
          <w:numId w:val="7"/>
        </w:numPr>
        <w:tabs>
          <w:tab w:val="clear" w:pos="1440"/>
          <w:tab w:val="num" w:pos="709"/>
        </w:tabs>
        <w:autoSpaceDE w:val="0"/>
        <w:autoSpaceDN w:val="0"/>
        <w:adjustRightInd w:val="0"/>
        <w:ind w:left="1560" w:hanging="1134"/>
        <w:jc w:val="both"/>
      </w:pPr>
      <w:r w:rsidRPr="000D6FCB">
        <w:t>wyst</w:t>
      </w:r>
      <w:r w:rsidRPr="000D6FCB">
        <w:rPr>
          <w:rFonts w:eastAsia="TimesNewRoman"/>
        </w:rPr>
        <w:t>ą</w:t>
      </w:r>
      <w:r w:rsidRPr="000D6FCB">
        <w:t>pienie okoliczno</w:t>
      </w:r>
      <w:r w:rsidRPr="000D6FCB">
        <w:rPr>
          <w:rFonts w:eastAsia="TimesNewRoman"/>
        </w:rPr>
        <w:t>ś</w:t>
      </w:r>
      <w:r w:rsidRPr="000D6FCB">
        <w:t>ci, za które Wyk</w:t>
      </w:r>
      <w:r>
        <w:t>onawca nie jest odpowiedzialny.</w:t>
      </w:r>
    </w:p>
    <w:p w:rsidR="002B1203" w:rsidRDefault="002B1203" w:rsidP="00700104">
      <w:pPr>
        <w:numPr>
          <w:ilvl w:val="2"/>
          <w:numId w:val="11"/>
        </w:numPr>
        <w:tabs>
          <w:tab w:val="clear" w:pos="2340"/>
          <w:tab w:val="num" w:pos="360"/>
        </w:tabs>
        <w:autoSpaceDE w:val="0"/>
        <w:autoSpaceDN w:val="0"/>
        <w:adjustRightInd w:val="0"/>
        <w:ind w:left="360"/>
        <w:jc w:val="both"/>
      </w:pPr>
      <w:r w:rsidRPr="000D6FCB">
        <w:t>Warunkiem dokonania zmiany jest zło</w:t>
      </w:r>
      <w:r w:rsidRPr="00700104">
        <w:t>ż</w:t>
      </w:r>
      <w:r w:rsidRPr="000D6FCB">
        <w:t>enie uzasadnionego wniosku przez stron</w:t>
      </w:r>
      <w:r w:rsidRPr="00700104">
        <w:t xml:space="preserve">ę </w:t>
      </w:r>
      <w:r w:rsidRPr="000D6FCB">
        <w:t>inicjuj</w:t>
      </w:r>
      <w:r w:rsidRPr="00700104">
        <w:t>ą</w:t>
      </w:r>
      <w:r w:rsidRPr="000D6FCB">
        <w:t>cą zmian</w:t>
      </w:r>
      <w:r w:rsidRPr="000D6FCB">
        <w:rPr>
          <w:rFonts w:eastAsia="TimesNewRoman"/>
        </w:rPr>
        <w:t xml:space="preserve">ę </w:t>
      </w:r>
      <w:r w:rsidRPr="000D6FCB">
        <w:t>lub sporz</w:t>
      </w:r>
      <w:r w:rsidRPr="000D6FCB">
        <w:rPr>
          <w:rFonts w:eastAsia="TimesNewRoman"/>
        </w:rPr>
        <w:t>ą</w:t>
      </w:r>
      <w:r w:rsidRPr="000D6FCB">
        <w:t>dzenie przez strony stosownego protokołu.</w:t>
      </w:r>
    </w:p>
    <w:p w:rsidR="002B1203" w:rsidRPr="000D6FCB" w:rsidRDefault="002B1203" w:rsidP="00700104">
      <w:pPr>
        <w:numPr>
          <w:ilvl w:val="2"/>
          <w:numId w:val="11"/>
        </w:numPr>
        <w:tabs>
          <w:tab w:val="clear" w:pos="2340"/>
          <w:tab w:val="num" w:pos="360"/>
        </w:tabs>
        <w:autoSpaceDE w:val="0"/>
        <w:autoSpaceDN w:val="0"/>
        <w:adjustRightInd w:val="0"/>
        <w:ind w:left="360"/>
        <w:jc w:val="both"/>
        <w:rPr>
          <w:rFonts w:eastAsia="TimesNewRoman"/>
        </w:rPr>
      </w:pPr>
      <w:r>
        <w:t xml:space="preserve">Każda zmiana niniejszej umowy winna zostać stwierdzona stosownym aneksem.  </w:t>
      </w:r>
    </w:p>
    <w:p w:rsidR="002B1203" w:rsidRPr="000D6FCB" w:rsidRDefault="002B1203" w:rsidP="002B1203">
      <w:pPr>
        <w:autoSpaceDE w:val="0"/>
        <w:autoSpaceDN w:val="0"/>
        <w:adjustRightInd w:val="0"/>
        <w:jc w:val="both"/>
        <w:rPr>
          <w:b/>
          <w:bCs/>
        </w:rPr>
      </w:pPr>
    </w:p>
    <w:p w:rsidR="002B1203" w:rsidRPr="000D6FCB" w:rsidRDefault="002B1203" w:rsidP="002B1203">
      <w:pPr>
        <w:autoSpaceDE w:val="0"/>
        <w:autoSpaceDN w:val="0"/>
        <w:adjustRightInd w:val="0"/>
        <w:jc w:val="center"/>
        <w:rPr>
          <w:b/>
          <w:bCs/>
        </w:rPr>
      </w:pPr>
      <w:r w:rsidRPr="000D6FCB">
        <w:rPr>
          <w:b/>
          <w:bCs/>
        </w:rPr>
        <w:t>§ 3</w:t>
      </w:r>
    </w:p>
    <w:p w:rsidR="002B1203" w:rsidRPr="000D6FCB" w:rsidRDefault="002B1203" w:rsidP="00700104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eastAsia="TimesNewRoman"/>
        </w:rPr>
      </w:pPr>
      <w:r w:rsidRPr="000D6FCB">
        <w:t>Wykonawca ma obowi</w:t>
      </w:r>
      <w:r w:rsidRPr="000D6FCB">
        <w:rPr>
          <w:rFonts w:eastAsia="TimesNewRoman"/>
        </w:rPr>
        <w:t>ą</w:t>
      </w:r>
      <w:r w:rsidRPr="000D6FCB">
        <w:t>zek uzyskania wszelkich wymaganych opinii, uzgodnie</w:t>
      </w:r>
      <w:r w:rsidRPr="000D6FCB">
        <w:rPr>
          <w:rFonts w:eastAsia="TimesNewRoman"/>
        </w:rPr>
        <w:t xml:space="preserve">ń </w:t>
      </w:r>
      <w:r w:rsidRPr="000D6FCB">
        <w:t>i sprawdze</w:t>
      </w:r>
      <w:r w:rsidRPr="000D6FCB">
        <w:rPr>
          <w:rFonts w:eastAsia="TimesNewRoman"/>
        </w:rPr>
        <w:t xml:space="preserve">ń </w:t>
      </w:r>
      <w:r w:rsidRPr="000D6FCB">
        <w:t>w zakresie wynikaj</w:t>
      </w:r>
      <w:r w:rsidRPr="000D6FCB">
        <w:rPr>
          <w:rFonts w:eastAsia="TimesNewRoman"/>
        </w:rPr>
        <w:t>ą</w:t>
      </w:r>
      <w:r w:rsidRPr="000D6FCB">
        <w:t>cym z przepisów prawa.</w:t>
      </w:r>
    </w:p>
    <w:p w:rsidR="002B1203" w:rsidRPr="000D6FCB" w:rsidRDefault="002B1203" w:rsidP="00700104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eastAsia="TimesNewRoman"/>
        </w:rPr>
      </w:pPr>
      <w:r w:rsidRPr="000D6FCB">
        <w:t>Wykonawca mo</w:t>
      </w:r>
      <w:r w:rsidRPr="000D6FCB">
        <w:rPr>
          <w:rFonts w:eastAsia="TimesNewRoman"/>
        </w:rPr>
        <w:t>ż</w:t>
      </w:r>
      <w:r w:rsidRPr="000D6FCB">
        <w:t>e zleci</w:t>
      </w:r>
      <w:r w:rsidRPr="000D6FCB">
        <w:rPr>
          <w:rFonts w:eastAsia="TimesNewRoman"/>
        </w:rPr>
        <w:t xml:space="preserve">ć </w:t>
      </w:r>
      <w:r w:rsidRPr="000D6FCB">
        <w:t>wykonanie cz</w:t>
      </w:r>
      <w:r w:rsidRPr="000D6FCB">
        <w:rPr>
          <w:rFonts w:eastAsia="TimesNewRoman"/>
        </w:rPr>
        <w:t>ęś</w:t>
      </w:r>
      <w:r w:rsidRPr="000D6FCB">
        <w:t>ci prac obj</w:t>
      </w:r>
      <w:r w:rsidRPr="000D6FCB">
        <w:rPr>
          <w:rFonts w:eastAsia="TimesNewRoman"/>
        </w:rPr>
        <w:t>ę</w:t>
      </w:r>
      <w:r w:rsidRPr="000D6FCB">
        <w:t>tych niniejsz</w:t>
      </w:r>
      <w:r w:rsidRPr="000D6FCB">
        <w:rPr>
          <w:rFonts w:eastAsia="TimesNewRoman"/>
        </w:rPr>
        <w:t xml:space="preserve">ą </w:t>
      </w:r>
      <w:r w:rsidRPr="000D6FCB">
        <w:t>umow</w:t>
      </w:r>
      <w:r w:rsidRPr="000D6FCB">
        <w:rPr>
          <w:rFonts w:eastAsia="TimesNewRoman"/>
        </w:rPr>
        <w:t xml:space="preserve">ą </w:t>
      </w:r>
      <w:r w:rsidRPr="000D6FCB">
        <w:t>podwykonawcy, po uzyskaniu uprzedniej pisemnej zgody Zamawiaj</w:t>
      </w:r>
      <w:r w:rsidRPr="000D6FCB">
        <w:rPr>
          <w:rFonts w:eastAsia="TimesNewRoman"/>
        </w:rPr>
        <w:t>ą</w:t>
      </w:r>
      <w:r w:rsidRPr="000D6FCB">
        <w:t>cego.</w:t>
      </w:r>
    </w:p>
    <w:p w:rsidR="002B1203" w:rsidRPr="000D6FCB" w:rsidRDefault="002B1203" w:rsidP="00700104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0D6FCB">
        <w:t>Akceptacja Zamawiaj</w:t>
      </w:r>
      <w:r w:rsidRPr="000D6FCB">
        <w:rPr>
          <w:rFonts w:eastAsia="TimesNewRoman"/>
        </w:rPr>
        <w:t>ą</w:t>
      </w:r>
      <w:r w:rsidRPr="000D6FCB">
        <w:t>cego dla podwykonawcy nie zwalnia Wykonawcy z odpowiedzialno</w:t>
      </w:r>
      <w:r w:rsidRPr="000D6FCB">
        <w:rPr>
          <w:rFonts w:eastAsia="TimesNewRoman"/>
        </w:rPr>
        <w:t>ś</w:t>
      </w:r>
      <w:r w:rsidRPr="000D6FCB">
        <w:t>ci za wykonanie prac projektowych zgodnie z postanowieniami niniejszej umowy oraz za zapłatę wynagrodzenia podwykonawcy. Wykonawca odpowiada za działania i zaniechania podwykonawcy jak za swoje własne.</w:t>
      </w:r>
    </w:p>
    <w:p w:rsidR="002B1203" w:rsidRPr="000D6FCB" w:rsidRDefault="002B1203" w:rsidP="002B1203">
      <w:pPr>
        <w:autoSpaceDE w:val="0"/>
        <w:autoSpaceDN w:val="0"/>
        <w:adjustRightInd w:val="0"/>
        <w:jc w:val="both"/>
      </w:pPr>
    </w:p>
    <w:p w:rsidR="002B1203" w:rsidRPr="000D6FCB" w:rsidRDefault="002B1203" w:rsidP="002B1203">
      <w:pPr>
        <w:autoSpaceDE w:val="0"/>
        <w:autoSpaceDN w:val="0"/>
        <w:adjustRightInd w:val="0"/>
        <w:jc w:val="center"/>
        <w:rPr>
          <w:b/>
          <w:bCs/>
        </w:rPr>
      </w:pPr>
      <w:r w:rsidRPr="000D6FCB">
        <w:rPr>
          <w:b/>
        </w:rPr>
        <w:t xml:space="preserve">§ </w:t>
      </w:r>
      <w:r w:rsidRPr="000D6FCB">
        <w:rPr>
          <w:b/>
          <w:bCs/>
        </w:rPr>
        <w:t>4</w:t>
      </w:r>
    </w:p>
    <w:p w:rsidR="002B1203" w:rsidRDefault="002B1203" w:rsidP="00700104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</w:pPr>
      <w:r>
        <w:t xml:space="preserve">Wykonawca zobowiązuje się dostarczyć Zamawiającemu przedmiot umowy wraz z pisemnym oświadczeniem o kompletności i zgodności z przepisami prawa opracowań zgodnie z przyjętym harmonogramem stanowiącym </w:t>
      </w:r>
      <w:r w:rsidR="00DD54DD" w:rsidRPr="00DD54DD">
        <w:t>załącznik nr 2</w:t>
      </w:r>
      <w:r w:rsidRPr="00DD54DD">
        <w:t xml:space="preserve"> do</w:t>
      </w:r>
      <w:r>
        <w:t xml:space="preserve"> niniejszej umowy.</w:t>
      </w:r>
    </w:p>
    <w:p w:rsidR="002B1203" w:rsidRDefault="002B1203" w:rsidP="00700104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</w:pPr>
      <w:r>
        <w:t>Częściowy</w:t>
      </w:r>
      <w:r w:rsidR="004E671F">
        <w:t>,</w:t>
      </w:r>
      <w:r>
        <w:t xml:space="preserve"> jak i końcowy odbiór przedmiotu umowy nastąpi w siedzibie Zamawiającego – w Białymstoku, Sekretariat PTOP ul. Ciepła 17, na podstawie protokołu zdawczo-odbiorczego, podpisanego bez uwag przez Zamawiającego i Wykonawcę.</w:t>
      </w:r>
    </w:p>
    <w:p w:rsidR="002B1203" w:rsidRDefault="002B1203" w:rsidP="00700104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</w:pPr>
      <w:r>
        <w:t>Za datę wykonania przedmiotu umowy przyjmuje się dzień podpisania protokołu zdawczo-odbiorczego przez Zamawiającego.</w:t>
      </w:r>
    </w:p>
    <w:p w:rsidR="002B1203" w:rsidRDefault="002B1203" w:rsidP="00700104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</w:pPr>
      <w:r>
        <w:lastRenderedPageBreak/>
        <w:t>Przy odbiorze przedmiotu umowy Zamawiający nie jest zobowiązany dokonać sprawdzenia jego jakości, ale może wnieść zastrzeżenia na piśmie, które skutkują koniecznością dokonania uzupełnień bądź poprawek w terminie wskazanym przez Zamawiającego.</w:t>
      </w:r>
    </w:p>
    <w:p w:rsidR="002B1203" w:rsidRDefault="002B1203" w:rsidP="00700104">
      <w:pPr>
        <w:numPr>
          <w:ilvl w:val="1"/>
          <w:numId w:val="10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</w:pPr>
      <w:r>
        <w:t xml:space="preserve">Podpisany bez wad protokół, o którym mowa w ust. 2 stanowi podstawę do wystawienia faktury VAT zgodnie z harmonogramem. </w:t>
      </w:r>
    </w:p>
    <w:p w:rsidR="002B1203" w:rsidRPr="000D6FCB" w:rsidRDefault="002B1203" w:rsidP="002B1203">
      <w:pPr>
        <w:autoSpaceDE w:val="0"/>
        <w:autoSpaceDN w:val="0"/>
        <w:adjustRightInd w:val="0"/>
        <w:jc w:val="both"/>
        <w:rPr>
          <w:b/>
          <w:bCs/>
        </w:rPr>
      </w:pPr>
    </w:p>
    <w:p w:rsidR="002B1203" w:rsidRPr="00CA4A74" w:rsidRDefault="002B1203" w:rsidP="002B1203">
      <w:pPr>
        <w:autoSpaceDE w:val="0"/>
        <w:autoSpaceDN w:val="0"/>
        <w:adjustRightInd w:val="0"/>
        <w:jc w:val="center"/>
        <w:rPr>
          <w:b/>
          <w:bCs/>
        </w:rPr>
      </w:pPr>
      <w:r w:rsidRPr="00CA4A74">
        <w:rPr>
          <w:b/>
          <w:bCs/>
        </w:rPr>
        <w:t>§ 5</w:t>
      </w:r>
    </w:p>
    <w:p w:rsidR="002B1203" w:rsidRPr="00CA4A74" w:rsidRDefault="002B1203" w:rsidP="00700104">
      <w:pPr>
        <w:numPr>
          <w:ilvl w:val="2"/>
          <w:numId w:val="3"/>
        </w:numPr>
        <w:tabs>
          <w:tab w:val="clear" w:pos="2340"/>
          <w:tab w:val="num" w:pos="360"/>
        </w:tabs>
        <w:autoSpaceDE w:val="0"/>
        <w:autoSpaceDN w:val="0"/>
        <w:adjustRightInd w:val="0"/>
        <w:ind w:left="360"/>
        <w:jc w:val="both"/>
      </w:pPr>
      <w:r w:rsidRPr="00CA4A74">
        <w:t>Na mocy niniejszej umowy Wykonawca przenosi na Zamawiaj</w:t>
      </w:r>
      <w:r w:rsidRPr="00CA4A74">
        <w:rPr>
          <w:rFonts w:eastAsia="TimesNewRoman"/>
        </w:rPr>
        <w:t>ą</w:t>
      </w:r>
      <w:r w:rsidRPr="00CA4A74">
        <w:t>cego autorskie prawa maj</w:t>
      </w:r>
      <w:r w:rsidRPr="00CA4A74">
        <w:rPr>
          <w:rFonts w:eastAsia="TimesNewRoman"/>
        </w:rPr>
        <w:t>ą</w:t>
      </w:r>
      <w:r w:rsidRPr="00CA4A74">
        <w:t>tkowe do wykonanych opracowa</w:t>
      </w:r>
      <w:r w:rsidRPr="00CA4A74">
        <w:rPr>
          <w:rFonts w:eastAsia="TimesNewRoman"/>
        </w:rPr>
        <w:t>ń</w:t>
      </w:r>
      <w:r w:rsidRPr="00CA4A74">
        <w:t>, na nast</w:t>
      </w:r>
      <w:r w:rsidRPr="00CA4A74">
        <w:rPr>
          <w:rFonts w:eastAsia="TimesNewRoman"/>
        </w:rPr>
        <w:t>ę</w:t>
      </w:r>
      <w:r w:rsidRPr="00CA4A74">
        <w:t>puj</w:t>
      </w:r>
      <w:r w:rsidRPr="00CA4A74">
        <w:rPr>
          <w:rFonts w:eastAsia="TimesNewRoman"/>
        </w:rPr>
        <w:t>ą</w:t>
      </w:r>
      <w:r w:rsidRPr="00CA4A74">
        <w:t>cych polach eksploatacji: wprowadzenie do obrotu, utrwalanie i zwielokrotnianie dost</w:t>
      </w:r>
      <w:r w:rsidRPr="00CA4A74">
        <w:rPr>
          <w:rFonts w:eastAsia="TimesNewRoman"/>
        </w:rPr>
        <w:t>ę</w:t>
      </w:r>
      <w:r w:rsidRPr="00CA4A74">
        <w:t>pnymi technikami, powielenie, publiczne odtworzenie i udost</w:t>
      </w:r>
      <w:r w:rsidRPr="00CA4A74">
        <w:rPr>
          <w:rFonts w:eastAsia="TimesNewRoman"/>
        </w:rPr>
        <w:t>ę</w:t>
      </w:r>
      <w:r w:rsidRPr="00CA4A74">
        <w:t>pnienie.</w:t>
      </w:r>
    </w:p>
    <w:p w:rsidR="002B1203" w:rsidRPr="00CA4A74" w:rsidRDefault="002B1203" w:rsidP="00700104">
      <w:pPr>
        <w:numPr>
          <w:ilvl w:val="2"/>
          <w:numId w:val="3"/>
        </w:numPr>
        <w:tabs>
          <w:tab w:val="clear" w:pos="2340"/>
          <w:tab w:val="num" w:pos="360"/>
        </w:tabs>
        <w:autoSpaceDE w:val="0"/>
        <w:autoSpaceDN w:val="0"/>
        <w:adjustRightInd w:val="0"/>
        <w:ind w:left="360"/>
        <w:jc w:val="both"/>
      </w:pPr>
      <w:r w:rsidRPr="00CA4A74">
        <w:t>Przeniesienie autorskich praw maj</w:t>
      </w:r>
      <w:r w:rsidRPr="00CA4A74">
        <w:rPr>
          <w:rFonts w:eastAsia="TimesNewRoman"/>
        </w:rPr>
        <w:t>ą</w:t>
      </w:r>
      <w:r w:rsidRPr="00CA4A74">
        <w:t>tkowych, o których mowa w zdaniu poprzednim, nast</w:t>
      </w:r>
      <w:r w:rsidRPr="00CA4A74">
        <w:rPr>
          <w:rFonts w:eastAsia="TimesNewRoman"/>
        </w:rPr>
        <w:t>ę</w:t>
      </w:r>
      <w:r w:rsidRPr="00CA4A74">
        <w:t>puje z chwil</w:t>
      </w:r>
      <w:r w:rsidRPr="00CA4A74">
        <w:rPr>
          <w:rFonts w:eastAsia="TimesNewRoman"/>
        </w:rPr>
        <w:t xml:space="preserve">ą </w:t>
      </w:r>
      <w:r w:rsidRPr="00CA4A74">
        <w:t>odbioru ko</w:t>
      </w:r>
      <w:r w:rsidRPr="00CA4A74">
        <w:rPr>
          <w:rFonts w:eastAsia="TimesNewRoman"/>
        </w:rPr>
        <w:t>ń</w:t>
      </w:r>
      <w:r w:rsidRPr="00CA4A74">
        <w:t>cowego przedmiotu umowy bez wad i usterek.</w:t>
      </w:r>
    </w:p>
    <w:p w:rsidR="002B1203" w:rsidRPr="00CA4A74" w:rsidRDefault="002B1203" w:rsidP="00700104">
      <w:pPr>
        <w:numPr>
          <w:ilvl w:val="2"/>
          <w:numId w:val="3"/>
        </w:numPr>
        <w:tabs>
          <w:tab w:val="clear" w:pos="2340"/>
          <w:tab w:val="num" w:pos="360"/>
        </w:tabs>
        <w:autoSpaceDE w:val="0"/>
        <w:autoSpaceDN w:val="0"/>
        <w:adjustRightInd w:val="0"/>
        <w:ind w:left="360"/>
        <w:jc w:val="both"/>
      </w:pPr>
      <w:r w:rsidRPr="00CA4A74">
        <w:t>Wykonawca wraz z powy</w:t>
      </w:r>
      <w:r w:rsidRPr="00CA4A74">
        <w:rPr>
          <w:rFonts w:eastAsia="TimesNewRoman"/>
        </w:rPr>
        <w:t>ż</w:t>
      </w:r>
      <w:r w:rsidRPr="00CA4A74">
        <w:t>szym przeniesieniem autorskich praw maj</w:t>
      </w:r>
      <w:r w:rsidRPr="00CA4A74">
        <w:rPr>
          <w:rFonts w:eastAsia="TimesNewRoman"/>
        </w:rPr>
        <w:t>ą</w:t>
      </w:r>
      <w:r w:rsidRPr="00CA4A74">
        <w:t>tkowych, zezwala Zamawiaj</w:t>
      </w:r>
      <w:r w:rsidRPr="00CA4A74">
        <w:rPr>
          <w:rFonts w:eastAsia="TimesNewRoman"/>
        </w:rPr>
        <w:t>ą</w:t>
      </w:r>
      <w:r w:rsidRPr="00CA4A74">
        <w:t>cemu na wykonywanie zale</w:t>
      </w:r>
      <w:r w:rsidRPr="00CA4A74">
        <w:rPr>
          <w:rFonts w:eastAsia="TimesNewRoman"/>
        </w:rPr>
        <w:t>ż</w:t>
      </w:r>
      <w:r w:rsidRPr="00CA4A74">
        <w:t>nych praw autorskich oraz upowa</w:t>
      </w:r>
      <w:r w:rsidRPr="00CA4A74">
        <w:rPr>
          <w:rFonts w:eastAsia="TimesNewRoman"/>
        </w:rPr>
        <w:t>ż</w:t>
      </w:r>
      <w:r w:rsidRPr="00CA4A74">
        <w:t>nia Zamawiaj</w:t>
      </w:r>
      <w:r w:rsidRPr="00CA4A74">
        <w:rPr>
          <w:rFonts w:eastAsia="TimesNewRoman"/>
        </w:rPr>
        <w:t>ą</w:t>
      </w:r>
      <w:r w:rsidRPr="00CA4A74">
        <w:t>cego do zlecania osobom trzecim wykonywanie zale</w:t>
      </w:r>
      <w:r w:rsidRPr="00CA4A74">
        <w:rPr>
          <w:rFonts w:eastAsia="TimesNewRoman"/>
        </w:rPr>
        <w:t>ż</w:t>
      </w:r>
      <w:r w:rsidRPr="00CA4A74">
        <w:t>nych praw autorskich.</w:t>
      </w:r>
    </w:p>
    <w:p w:rsidR="002B1203" w:rsidRDefault="002B1203" w:rsidP="00700104">
      <w:pPr>
        <w:numPr>
          <w:ilvl w:val="2"/>
          <w:numId w:val="3"/>
        </w:numPr>
        <w:tabs>
          <w:tab w:val="clear" w:pos="2340"/>
          <w:tab w:val="num" w:pos="360"/>
        </w:tabs>
        <w:autoSpaceDE w:val="0"/>
        <w:autoSpaceDN w:val="0"/>
        <w:adjustRightInd w:val="0"/>
        <w:ind w:left="360"/>
        <w:jc w:val="both"/>
      </w:pPr>
      <w:r w:rsidRPr="00CA4A74">
        <w:t>Przeniesienie autorskich praw maj</w:t>
      </w:r>
      <w:r w:rsidRPr="00CA4A74">
        <w:rPr>
          <w:rFonts w:eastAsia="TimesNewRoman"/>
        </w:rPr>
        <w:t>ą</w:t>
      </w:r>
      <w:r w:rsidRPr="00CA4A74">
        <w:t>tkowych, oraz zezwolenie na wykonywanie zale</w:t>
      </w:r>
      <w:r w:rsidRPr="00CA4A74">
        <w:rPr>
          <w:rFonts w:eastAsia="TimesNewRoman"/>
        </w:rPr>
        <w:t>ż</w:t>
      </w:r>
      <w:r w:rsidRPr="00CA4A74">
        <w:t>nych praw autorskich, o których mowa w niniejszym paragrafie, nast</w:t>
      </w:r>
      <w:r w:rsidRPr="00CA4A74">
        <w:rPr>
          <w:rFonts w:eastAsia="TimesNewRoman"/>
        </w:rPr>
        <w:t>ę</w:t>
      </w:r>
      <w:r w:rsidRPr="00CA4A74">
        <w:t>puje w ramach wynagrodzenia umownego. Wykonawcy nie przysługuje odr</w:t>
      </w:r>
      <w:r w:rsidRPr="00CA4A74">
        <w:rPr>
          <w:rFonts w:eastAsia="TimesNewRoman"/>
        </w:rPr>
        <w:t>ę</w:t>
      </w:r>
      <w:r w:rsidRPr="00CA4A74">
        <w:t>bne wynagrodzenie za korzystanie z dokumentacji na ka</w:t>
      </w:r>
      <w:r w:rsidRPr="00CA4A74">
        <w:rPr>
          <w:rFonts w:eastAsia="TimesNewRoman"/>
        </w:rPr>
        <w:t>ż</w:t>
      </w:r>
      <w:r w:rsidRPr="00CA4A74">
        <w:t>dym odr</w:t>
      </w:r>
      <w:r w:rsidRPr="00CA4A74">
        <w:rPr>
          <w:rFonts w:eastAsia="TimesNewRoman"/>
        </w:rPr>
        <w:t>ę</w:t>
      </w:r>
      <w:r w:rsidRPr="00CA4A74">
        <w:t>bnym polu eksploatacji oraz za zale</w:t>
      </w:r>
      <w:r w:rsidRPr="00CA4A74">
        <w:rPr>
          <w:rFonts w:eastAsia="TimesNewRoman"/>
        </w:rPr>
        <w:t>ż</w:t>
      </w:r>
      <w:r w:rsidRPr="00CA4A74">
        <w:t>ne prawa autorskie.</w:t>
      </w:r>
    </w:p>
    <w:p w:rsidR="00C171B2" w:rsidRPr="00700104" w:rsidRDefault="00C171B2" w:rsidP="00C171B2">
      <w:pPr>
        <w:autoSpaceDE w:val="0"/>
        <w:autoSpaceDN w:val="0"/>
        <w:adjustRightInd w:val="0"/>
        <w:ind w:left="360"/>
        <w:jc w:val="both"/>
      </w:pPr>
    </w:p>
    <w:p w:rsidR="002B1203" w:rsidRPr="000D6FCB" w:rsidRDefault="002B1203" w:rsidP="002B1203">
      <w:pPr>
        <w:autoSpaceDE w:val="0"/>
        <w:autoSpaceDN w:val="0"/>
        <w:adjustRightInd w:val="0"/>
        <w:jc w:val="center"/>
        <w:rPr>
          <w:b/>
          <w:bCs/>
        </w:rPr>
      </w:pPr>
      <w:r w:rsidRPr="000D6FCB">
        <w:rPr>
          <w:b/>
          <w:bCs/>
        </w:rPr>
        <w:t>§ 6</w:t>
      </w:r>
    </w:p>
    <w:p w:rsidR="002B1203" w:rsidRPr="000D6FCB" w:rsidRDefault="002B1203" w:rsidP="00700104">
      <w:pPr>
        <w:numPr>
          <w:ilvl w:val="1"/>
          <w:numId w:val="7"/>
        </w:numPr>
        <w:tabs>
          <w:tab w:val="clear" w:pos="1530"/>
          <w:tab w:val="num" w:pos="360"/>
        </w:tabs>
        <w:autoSpaceDE w:val="0"/>
        <w:autoSpaceDN w:val="0"/>
        <w:adjustRightInd w:val="0"/>
        <w:ind w:left="360" w:hanging="360"/>
        <w:jc w:val="both"/>
        <w:rPr>
          <w:rFonts w:eastAsia="TimesNewRoman"/>
        </w:rPr>
      </w:pPr>
      <w:r w:rsidRPr="000D6FCB">
        <w:t>Strony ustalaj</w:t>
      </w:r>
      <w:r w:rsidRPr="000D6FCB">
        <w:rPr>
          <w:rFonts w:eastAsia="TimesNewRoman"/>
        </w:rPr>
        <w:t>ą</w:t>
      </w:r>
      <w:r w:rsidRPr="000D6FCB">
        <w:t xml:space="preserve">, </w:t>
      </w:r>
      <w:r w:rsidRPr="000D6FCB">
        <w:rPr>
          <w:rFonts w:eastAsia="TimesNewRoman"/>
        </w:rPr>
        <w:t>ż</w:t>
      </w:r>
      <w:r w:rsidRPr="000D6FCB">
        <w:t xml:space="preserve">e wynagrodzenie za przedmiot umowy wyniesie brutto: </w:t>
      </w:r>
      <w:r w:rsidRPr="000D6FCB">
        <w:rPr>
          <w:b/>
          <w:bCs/>
        </w:rPr>
        <w:t xml:space="preserve">………………….. </w:t>
      </w:r>
      <w:r w:rsidRPr="000D6FCB">
        <w:t>zł (</w:t>
      </w:r>
      <w:r w:rsidRPr="000D6FCB">
        <w:rPr>
          <w:i/>
        </w:rPr>
        <w:t>słownie: ……………………</w:t>
      </w:r>
      <w:r w:rsidRPr="000D6FCB">
        <w:rPr>
          <w:bCs/>
          <w:i/>
        </w:rPr>
        <w:t>………………………… złotych</w:t>
      </w:r>
      <w:r w:rsidRPr="000D6FCB">
        <w:t>).</w:t>
      </w:r>
    </w:p>
    <w:p w:rsidR="002B1203" w:rsidRPr="000D6FCB" w:rsidRDefault="002B1203" w:rsidP="00700104">
      <w:pPr>
        <w:numPr>
          <w:ilvl w:val="1"/>
          <w:numId w:val="7"/>
        </w:numPr>
        <w:tabs>
          <w:tab w:val="clear" w:pos="1530"/>
          <w:tab w:val="num" w:pos="360"/>
        </w:tabs>
        <w:autoSpaceDE w:val="0"/>
        <w:autoSpaceDN w:val="0"/>
        <w:adjustRightInd w:val="0"/>
        <w:ind w:left="360" w:hanging="360"/>
        <w:jc w:val="both"/>
      </w:pPr>
      <w:r w:rsidRPr="000D6FCB">
        <w:t>Wynagrodzenie, o którym mowa w ust. 1, mo</w:t>
      </w:r>
      <w:r w:rsidRPr="000D6FCB">
        <w:rPr>
          <w:rFonts w:eastAsia="TimesNewRoman"/>
        </w:rPr>
        <w:t>ż</w:t>
      </w:r>
      <w:r w:rsidRPr="000D6FCB">
        <w:t>e ulec zwi</w:t>
      </w:r>
      <w:r w:rsidRPr="000D6FCB">
        <w:rPr>
          <w:rFonts w:eastAsia="TimesNewRoman"/>
        </w:rPr>
        <w:t>ę</w:t>
      </w:r>
      <w:r>
        <w:t xml:space="preserve">kszeniu lub zmniejszeniu </w:t>
      </w:r>
      <w:r w:rsidRPr="007C0F98">
        <w:t>w</w:t>
      </w:r>
      <w:r>
        <w:t> </w:t>
      </w:r>
      <w:r w:rsidRPr="007C0F98">
        <w:t>przypadku</w:t>
      </w:r>
      <w:r w:rsidRPr="000D6FCB">
        <w:t xml:space="preserve"> zmiany stawek podatku VAT okre</w:t>
      </w:r>
      <w:r w:rsidRPr="000D6FCB">
        <w:rPr>
          <w:rFonts w:eastAsia="TimesNewRoman"/>
        </w:rPr>
        <w:t>ś</w:t>
      </w:r>
      <w:r w:rsidRPr="000D6FCB">
        <w:t>lonych przepisami w tym zakresie.</w:t>
      </w:r>
    </w:p>
    <w:p w:rsidR="002B1203" w:rsidRPr="000D6FCB" w:rsidRDefault="002B1203" w:rsidP="00700104">
      <w:pPr>
        <w:numPr>
          <w:ilvl w:val="1"/>
          <w:numId w:val="7"/>
        </w:numPr>
        <w:tabs>
          <w:tab w:val="clear" w:pos="1530"/>
          <w:tab w:val="num" w:pos="360"/>
        </w:tabs>
        <w:autoSpaceDE w:val="0"/>
        <w:autoSpaceDN w:val="0"/>
        <w:adjustRightInd w:val="0"/>
        <w:ind w:left="360" w:hanging="360"/>
        <w:jc w:val="both"/>
      </w:pPr>
      <w:r w:rsidRPr="000D6FCB">
        <w:t>Przysługuj</w:t>
      </w:r>
      <w:r w:rsidRPr="000D6FCB">
        <w:rPr>
          <w:rFonts w:eastAsia="TimesNewRoman"/>
        </w:rPr>
        <w:t>ą</w:t>
      </w:r>
      <w:r w:rsidRPr="000D6FCB">
        <w:t>ce Wykonawcy wynagrodzenie Zamawiaj</w:t>
      </w:r>
      <w:r w:rsidRPr="000D6FCB">
        <w:rPr>
          <w:rFonts w:eastAsia="TimesNewRoman"/>
        </w:rPr>
        <w:t>ą</w:t>
      </w:r>
      <w:r w:rsidRPr="000D6FCB">
        <w:t>cy opłaci przelewem na konto bankowe Wykonawcy podane w fakturach, w terminie do 30 dni od daty zło</w:t>
      </w:r>
      <w:r w:rsidRPr="000D6FCB">
        <w:rPr>
          <w:rFonts w:eastAsia="TimesNewRoman"/>
        </w:rPr>
        <w:t>ż</w:t>
      </w:r>
      <w:r w:rsidRPr="000D6FCB">
        <w:t>enia Zamawiaj</w:t>
      </w:r>
      <w:r w:rsidRPr="000D6FCB">
        <w:rPr>
          <w:rFonts w:eastAsia="TimesNewRoman"/>
        </w:rPr>
        <w:t>ą</w:t>
      </w:r>
      <w:r w:rsidRPr="000D6FCB">
        <w:t>cemu prawidłowo sporz</w:t>
      </w:r>
      <w:r w:rsidRPr="000D6FCB">
        <w:rPr>
          <w:rFonts w:eastAsia="TimesNewRoman"/>
        </w:rPr>
        <w:t>ą</w:t>
      </w:r>
      <w:r w:rsidRPr="000D6FCB">
        <w:t>dzonej faktury VAT. Zamawiaj</w:t>
      </w:r>
      <w:r w:rsidRPr="000D6FCB">
        <w:rPr>
          <w:rFonts w:eastAsia="TimesNewRoman"/>
        </w:rPr>
        <w:t>ą</w:t>
      </w:r>
      <w:r w:rsidRPr="000D6FCB">
        <w:t>cy o</w:t>
      </w:r>
      <w:r w:rsidRPr="000D6FCB">
        <w:rPr>
          <w:rFonts w:eastAsia="TimesNewRoman"/>
        </w:rPr>
        <w:t>ś</w:t>
      </w:r>
      <w:r w:rsidRPr="000D6FCB">
        <w:t xml:space="preserve">wiadcza, </w:t>
      </w:r>
      <w:r w:rsidRPr="000D6FCB">
        <w:rPr>
          <w:rFonts w:eastAsia="TimesNewRoman"/>
        </w:rPr>
        <w:t>ż</w:t>
      </w:r>
      <w:r w:rsidRPr="000D6FCB">
        <w:t>e jest</w:t>
      </w:r>
      <w:r>
        <w:t xml:space="preserve"> </w:t>
      </w:r>
      <w:r w:rsidRPr="000D6FCB">
        <w:t>płatnikiem podatku VAT.</w:t>
      </w:r>
    </w:p>
    <w:p w:rsidR="002B1203" w:rsidRPr="007F121D" w:rsidRDefault="002B1203" w:rsidP="00700104">
      <w:pPr>
        <w:numPr>
          <w:ilvl w:val="1"/>
          <w:numId w:val="7"/>
        </w:numPr>
        <w:tabs>
          <w:tab w:val="clear" w:pos="1530"/>
          <w:tab w:val="num" w:pos="360"/>
        </w:tabs>
        <w:autoSpaceDE w:val="0"/>
        <w:autoSpaceDN w:val="0"/>
        <w:adjustRightInd w:val="0"/>
        <w:ind w:left="360" w:hanging="360"/>
        <w:jc w:val="both"/>
        <w:rPr>
          <w:bCs/>
        </w:rPr>
      </w:pPr>
      <w:r w:rsidRPr="007F121D">
        <w:rPr>
          <w:bCs/>
        </w:rPr>
        <w:t>Ostateczna wartość umowy może ulec zmniejszeniu i będzie uzależniona od rzeczywistych potrzeb Zamawiającego w okresie trwania umowy w zakresie przedmiotu umowy.</w:t>
      </w:r>
    </w:p>
    <w:p w:rsidR="002B1203" w:rsidRDefault="002B1203" w:rsidP="002B1203">
      <w:pPr>
        <w:autoSpaceDE w:val="0"/>
        <w:autoSpaceDN w:val="0"/>
        <w:adjustRightInd w:val="0"/>
        <w:jc w:val="center"/>
        <w:rPr>
          <w:b/>
          <w:bCs/>
        </w:rPr>
      </w:pPr>
    </w:p>
    <w:p w:rsidR="002B1203" w:rsidRPr="000D6FCB" w:rsidRDefault="002B1203" w:rsidP="002B1203">
      <w:pPr>
        <w:autoSpaceDE w:val="0"/>
        <w:autoSpaceDN w:val="0"/>
        <w:adjustRightInd w:val="0"/>
        <w:jc w:val="center"/>
        <w:rPr>
          <w:b/>
          <w:bCs/>
        </w:rPr>
      </w:pPr>
      <w:r w:rsidRPr="000D6FCB">
        <w:rPr>
          <w:b/>
          <w:bCs/>
        </w:rPr>
        <w:t>§ 7</w:t>
      </w:r>
    </w:p>
    <w:p w:rsidR="002B1203" w:rsidRDefault="002B1203" w:rsidP="00700104">
      <w:pPr>
        <w:numPr>
          <w:ilvl w:val="0"/>
          <w:numId w:val="16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>
        <w:t>W przypadku stwierdzenia niewykonania lub nienależytego wykonania przedmiotu umowy Zamawiający naliczy Wykonawcy karę umowną w wysokości 20% wynagrodzenia brutto, o którym mowa w § 6 ust. 1 umowy.</w:t>
      </w:r>
    </w:p>
    <w:p w:rsidR="002B1203" w:rsidRDefault="002B1203" w:rsidP="00700104">
      <w:pPr>
        <w:numPr>
          <w:ilvl w:val="0"/>
          <w:numId w:val="16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>
        <w:t>W przypadku odstąpienia przez Zamawiającego lub Wykonawcę od umowy z przyczyn, za które ponosi odpowiedzialność Wykonawca, Wykonawca zapł</w:t>
      </w:r>
      <w:r w:rsidR="004E671F">
        <w:t>aci Zamawiającemu karę</w:t>
      </w:r>
      <w:r>
        <w:t xml:space="preserve"> umowną w wysokości 30% wynagrodzenia brutto, o którym mowa w § 6 ust. 1 umowy.</w:t>
      </w:r>
    </w:p>
    <w:p w:rsidR="002B1203" w:rsidRDefault="002B1203" w:rsidP="00700104">
      <w:pPr>
        <w:numPr>
          <w:ilvl w:val="0"/>
          <w:numId w:val="16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>
        <w:t>W przypadku niedotrzymania przez Wykonawcę terminu realizacji zamówienia Zamawiający naliczy Wykonawcy karę umowną w wysokości 0,2% ceny określonej w § 6 umowy za każdy rozpoczęty dzień zwłoki. W przypadku zwłoki w realizacji etapu prac Wykonawca zapłaci Zamawiającemu karę umowną za każdy rozpoczęty dzień zwłoki w wysokości 0,2 % wartości wynagrodzenia przypadającego na dany etap prac określonych w harmonogramie o którym mowa w § 1.</w:t>
      </w:r>
    </w:p>
    <w:p w:rsidR="002B1203" w:rsidRDefault="002B1203" w:rsidP="00700104">
      <w:pPr>
        <w:numPr>
          <w:ilvl w:val="0"/>
          <w:numId w:val="16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>
        <w:t xml:space="preserve">W przypadku odstąpienia od umowy przez Wykonawcę z przyczyn nie leżących po stronie Zamawiającego zapłaci on Zamawiającemu karę umowną w wysokości 20% ogólnego wynagrodzenia brutto określonego w § 6 umowy. W przypadku odstąpienia przez Wykonawcę </w:t>
      </w:r>
      <w:r>
        <w:lastRenderedPageBreak/>
        <w:t xml:space="preserve">od realizacji etapu prac, z przyczyn nie leżących po stronie Zamawiającego zapłaci on Zamawiającemu karę umowną w wysokości 30% wartości wynagrodzenia przypadającego na dany etap prac określonych w harmonogramie o którym mowa w § 1. </w:t>
      </w:r>
    </w:p>
    <w:p w:rsidR="002B1203" w:rsidRDefault="002B1203" w:rsidP="00700104">
      <w:pPr>
        <w:numPr>
          <w:ilvl w:val="0"/>
          <w:numId w:val="16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>
        <w:t>Zamawiający w przypadku zwłoki w opłaceniu faktury zapłaci Wykonawcy odsetki ustawowe.</w:t>
      </w:r>
    </w:p>
    <w:p w:rsidR="002B1203" w:rsidRDefault="002B1203" w:rsidP="00700104">
      <w:pPr>
        <w:numPr>
          <w:ilvl w:val="0"/>
          <w:numId w:val="16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>
        <w:t>W przypadku odstąpienia od umowy przez Zamawiającego z przyczyn dotyczących Zamawiającego, Za</w:t>
      </w:r>
      <w:r w:rsidR="004E671F">
        <w:t>mawiający zapłaci Wykonawcy karę</w:t>
      </w:r>
      <w:r>
        <w:t xml:space="preserve"> umowną w wysokości 30% wynagrodzenia brutto określonego w § 6 ust 1 umowy, za wyjątkiem zaistnienia okoliczności, w której realizacja przedmiotu umowy nie leży w interesie publicznym oraz w przypadku nieotrzymania dofinansowania z projektu wskazanego w § 1 umowy.</w:t>
      </w:r>
    </w:p>
    <w:p w:rsidR="002B1203" w:rsidRDefault="002B1203" w:rsidP="00700104">
      <w:pPr>
        <w:numPr>
          <w:ilvl w:val="0"/>
          <w:numId w:val="16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>
        <w:t>Strony mają prawo dochodzić odszkodowania uzupełniającego na zasadach Kodeksu Cywilnego, jeżeli szkoda przewyższy wysokość kar umownych.</w:t>
      </w:r>
    </w:p>
    <w:p w:rsidR="002B1203" w:rsidRDefault="002B1203" w:rsidP="00700104">
      <w:pPr>
        <w:numPr>
          <w:ilvl w:val="0"/>
          <w:numId w:val="16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>
        <w:t>Naliczone przez Zamawiającego kary będą potrącane z faktury wystawionej przez Wykonawcę. W przypadku niewystawienia faktury (co uniemożliwi potr</w:t>
      </w:r>
      <w:r w:rsidR="00A25433">
        <w:t>ą</w:t>
      </w:r>
      <w:r>
        <w:t>cenie kar), Wykonawca zostanie wezwany do wpłacenia naliczonej kary umownej na konto bankowe Zamawiającego.</w:t>
      </w:r>
    </w:p>
    <w:p w:rsidR="002B1203" w:rsidRPr="000D6FCB" w:rsidRDefault="002B1203" w:rsidP="002B1203">
      <w:pPr>
        <w:autoSpaceDE w:val="0"/>
        <w:autoSpaceDN w:val="0"/>
        <w:adjustRightInd w:val="0"/>
        <w:jc w:val="both"/>
        <w:rPr>
          <w:b/>
          <w:bCs/>
        </w:rPr>
      </w:pPr>
    </w:p>
    <w:p w:rsidR="002B1203" w:rsidRPr="000D6FCB" w:rsidRDefault="002B1203" w:rsidP="002B1203">
      <w:pPr>
        <w:autoSpaceDE w:val="0"/>
        <w:autoSpaceDN w:val="0"/>
        <w:adjustRightInd w:val="0"/>
        <w:jc w:val="center"/>
        <w:rPr>
          <w:b/>
          <w:bCs/>
        </w:rPr>
      </w:pPr>
      <w:r w:rsidRPr="000D6FCB">
        <w:rPr>
          <w:b/>
          <w:bCs/>
        </w:rPr>
        <w:t>§ 8</w:t>
      </w:r>
    </w:p>
    <w:p w:rsidR="002B1203" w:rsidRPr="000D6FCB" w:rsidRDefault="002B1203" w:rsidP="00700104">
      <w:pPr>
        <w:numPr>
          <w:ilvl w:val="0"/>
          <w:numId w:val="18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0D6FCB">
        <w:t>Przedstawicielami Zamawiaj</w:t>
      </w:r>
      <w:r w:rsidRPr="000D6FCB">
        <w:rPr>
          <w:rFonts w:eastAsia="TimesNewRoman"/>
        </w:rPr>
        <w:t>ą</w:t>
      </w:r>
      <w:r w:rsidRPr="000D6FCB">
        <w:t>cego przy realizacji umowy jest: ………………………., tel. nr: ..............................................</w:t>
      </w:r>
    </w:p>
    <w:p w:rsidR="002B1203" w:rsidRPr="000D6FCB" w:rsidRDefault="002B1203" w:rsidP="00700104">
      <w:pPr>
        <w:numPr>
          <w:ilvl w:val="0"/>
          <w:numId w:val="18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0D6FCB">
        <w:t>Przedstawicielem Wykonawcy przy realizacji umowy jest ……………………………….., tel. nr ……………………….. .</w:t>
      </w:r>
    </w:p>
    <w:p w:rsidR="002B1203" w:rsidRPr="000D6FCB" w:rsidRDefault="002B1203" w:rsidP="002B1203">
      <w:pPr>
        <w:autoSpaceDE w:val="0"/>
        <w:autoSpaceDN w:val="0"/>
        <w:adjustRightInd w:val="0"/>
        <w:jc w:val="both"/>
        <w:rPr>
          <w:b/>
          <w:bCs/>
        </w:rPr>
      </w:pPr>
    </w:p>
    <w:p w:rsidR="002B1203" w:rsidRPr="000D6FCB" w:rsidRDefault="002B1203" w:rsidP="002B1203">
      <w:pPr>
        <w:autoSpaceDE w:val="0"/>
        <w:autoSpaceDN w:val="0"/>
        <w:adjustRightInd w:val="0"/>
        <w:jc w:val="center"/>
        <w:rPr>
          <w:b/>
          <w:bCs/>
        </w:rPr>
      </w:pPr>
      <w:r w:rsidRPr="000D6FCB">
        <w:rPr>
          <w:b/>
          <w:bCs/>
        </w:rPr>
        <w:t>§ 9</w:t>
      </w:r>
    </w:p>
    <w:p w:rsidR="002B1203" w:rsidRPr="000D6FCB" w:rsidRDefault="002B1203" w:rsidP="00700104">
      <w:pPr>
        <w:numPr>
          <w:ilvl w:val="0"/>
          <w:numId w:val="2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0D6FCB">
        <w:t>Wszelkie zmiany niniejszej umowy wymagaj</w:t>
      </w:r>
      <w:r w:rsidRPr="000D6FCB">
        <w:rPr>
          <w:rFonts w:eastAsia="TimesNewRoman"/>
        </w:rPr>
        <w:t xml:space="preserve">ą </w:t>
      </w:r>
      <w:r w:rsidRPr="000D6FCB">
        <w:t>formy pisemnej pod rygorem niewa</w:t>
      </w:r>
      <w:r w:rsidRPr="000D6FCB">
        <w:rPr>
          <w:rFonts w:eastAsia="TimesNewRoman"/>
        </w:rPr>
        <w:t>ż</w:t>
      </w:r>
      <w:r w:rsidRPr="000D6FCB">
        <w:t>no</w:t>
      </w:r>
      <w:r w:rsidRPr="000D6FCB">
        <w:rPr>
          <w:rFonts w:eastAsia="TimesNewRoman"/>
        </w:rPr>
        <w:t>ś</w:t>
      </w:r>
      <w:r w:rsidRPr="000D6FCB">
        <w:t>ci.</w:t>
      </w:r>
    </w:p>
    <w:p w:rsidR="002B1203" w:rsidRPr="000D6FCB" w:rsidRDefault="002B1203" w:rsidP="00700104">
      <w:pPr>
        <w:numPr>
          <w:ilvl w:val="0"/>
          <w:numId w:val="2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0D6FCB">
        <w:t>Wszelkie spory strony poddaj</w:t>
      </w:r>
      <w:r w:rsidRPr="000D6FCB">
        <w:rPr>
          <w:rFonts w:eastAsia="TimesNewRoman"/>
        </w:rPr>
        <w:t xml:space="preserve">ą </w:t>
      </w:r>
      <w:r w:rsidRPr="000D6FCB">
        <w:t>rozstrzygni</w:t>
      </w:r>
      <w:r w:rsidRPr="000D6FCB">
        <w:rPr>
          <w:rFonts w:eastAsia="TimesNewRoman"/>
        </w:rPr>
        <w:t>ę</w:t>
      </w:r>
      <w:r w:rsidRPr="000D6FCB">
        <w:t>ciu wła</w:t>
      </w:r>
      <w:r w:rsidRPr="000D6FCB">
        <w:rPr>
          <w:rFonts w:eastAsia="TimesNewRoman"/>
        </w:rPr>
        <w:t>ś</w:t>
      </w:r>
      <w:r w:rsidRPr="000D6FCB">
        <w:t>ciwego s</w:t>
      </w:r>
      <w:r w:rsidRPr="000D6FCB">
        <w:rPr>
          <w:rFonts w:eastAsia="TimesNewRoman"/>
        </w:rPr>
        <w:t>ą</w:t>
      </w:r>
      <w:r>
        <w:t>du powszechnego w </w:t>
      </w:r>
      <w:r w:rsidRPr="000D6FCB">
        <w:t>Białymstoku.</w:t>
      </w:r>
    </w:p>
    <w:p w:rsidR="002B1203" w:rsidRPr="000D6FCB" w:rsidRDefault="002B1203" w:rsidP="002B1203">
      <w:pPr>
        <w:autoSpaceDE w:val="0"/>
        <w:autoSpaceDN w:val="0"/>
        <w:adjustRightInd w:val="0"/>
        <w:jc w:val="both"/>
        <w:rPr>
          <w:b/>
          <w:bCs/>
        </w:rPr>
      </w:pPr>
    </w:p>
    <w:p w:rsidR="002B1203" w:rsidRPr="000D6FCB" w:rsidRDefault="002B1203" w:rsidP="002B1203">
      <w:pPr>
        <w:autoSpaceDE w:val="0"/>
        <w:autoSpaceDN w:val="0"/>
        <w:adjustRightInd w:val="0"/>
        <w:jc w:val="center"/>
        <w:rPr>
          <w:b/>
          <w:bCs/>
        </w:rPr>
      </w:pPr>
      <w:r w:rsidRPr="000D6FCB">
        <w:rPr>
          <w:b/>
          <w:bCs/>
        </w:rPr>
        <w:t>§ 10</w:t>
      </w:r>
    </w:p>
    <w:p w:rsidR="002B1203" w:rsidRPr="000D6FCB" w:rsidRDefault="002B1203" w:rsidP="002B1203">
      <w:pPr>
        <w:autoSpaceDE w:val="0"/>
        <w:autoSpaceDN w:val="0"/>
        <w:adjustRightInd w:val="0"/>
        <w:jc w:val="both"/>
      </w:pPr>
      <w:r w:rsidRPr="000D6FCB">
        <w:t>W sprawach nieuregulowanych w umowie zastosowanie maj</w:t>
      </w:r>
      <w:r w:rsidRPr="000D6FCB">
        <w:rPr>
          <w:rFonts w:eastAsia="TimesNewRoman"/>
        </w:rPr>
        <w:t xml:space="preserve">ą </w:t>
      </w:r>
      <w:r w:rsidRPr="000D6FCB">
        <w:t>powszechnie obowi</w:t>
      </w:r>
      <w:r w:rsidRPr="000D6FCB">
        <w:rPr>
          <w:rFonts w:eastAsia="TimesNewRoman"/>
        </w:rPr>
        <w:t>ą</w:t>
      </w:r>
      <w:r w:rsidRPr="000D6FCB">
        <w:t>zuj</w:t>
      </w:r>
      <w:r w:rsidRPr="000D6FCB">
        <w:rPr>
          <w:rFonts w:eastAsia="TimesNewRoman"/>
        </w:rPr>
        <w:t>ą</w:t>
      </w:r>
      <w:r w:rsidRPr="000D6FCB">
        <w:t>ce przepisy, a w szczególno</w:t>
      </w:r>
      <w:r w:rsidRPr="000D6FCB">
        <w:rPr>
          <w:rFonts w:eastAsia="TimesNewRoman"/>
        </w:rPr>
        <w:t>ś</w:t>
      </w:r>
      <w:r w:rsidRPr="000D6FCB">
        <w:t>ci postanowienia ustawy Kodeks cywilny, przepisy ustawy Prawo geodezyjne i kartograficzne (Dz. U. z 2005 r. Nr 240, poz. 2027 j.t.) wraz z aktami wykonawczymi oraz przepisy ustawy o prawie autorskim i prawie pokrewnym</w:t>
      </w:r>
      <w:r w:rsidRPr="000D6FCB">
        <w:rPr>
          <w:b/>
          <w:bCs/>
        </w:rPr>
        <w:t>.</w:t>
      </w:r>
    </w:p>
    <w:p w:rsidR="002B1203" w:rsidRPr="000D6FCB" w:rsidRDefault="002B1203" w:rsidP="002B1203">
      <w:pPr>
        <w:autoSpaceDE w:val="0"/>
        <w:autoSpaceDN w:val="0"/>
        <w:adjustRightInd w:val="0"/>
        <w:jc w:val="both"/>
        <w:rPr>
          <w:b/>
          <w:bCs/>
        </w:rPr>
      </w:pPr>
    </w:p>
    <w:p w:rsidR="002B1203" w:rsidRPr="000D6FCB" w:rsidRDefault="002B1203" w:rsidP="002B1203">
      <w:pPr>
        <w:autoSpaceDE w:val="0"/>
        <w:autoSpaceDN w:val="0"/>
        <w:adjustRightInd w:val="0"/>
        <w:jc w:val="center"/>
        <w:rPr>
          <w:b/>
          <w:bCs/>
        </w:rPr>
      </w:pPr>
      <w:r w:rsidRPr="000D6FCB">
        <w:rPr>
          <w:b/>
          <w:bCs/>
        </w:rPr>
        <w:t>§ 1</w:t>
      </w:r>
      <w:r>
        <w:rPr>
          <w:b/>
          <w:bCs/>
        </w:rPr>
        <w:t>1</w:t>
      </w:r>
    </w:p>
    <w:p w:rsidR="002B1203" w:rsidRPr="000D6FCB" w:rsidRDefault="002B1203" w:rsidP="002B1203">
      <w:pPr>
        <w:autoSpaceDE w:val="0"/>
        <w:autoSpaceDN w:val="0"/>
        <w:adjustRightInd w:val="0"/>
        <w:jc w:val="both"/>
      </w:pPr>
      <w:r w:rsidRPr="000D6FCB">
        <w:t>Umow</w:t>
      </w:r>
      <w:r w:rsidRPr="000D6FCB">
        <w:rPr>
          <w:rFonts w:eastAsia="TimesNewRoman"/>
        </w:rPr>
        <w:t xml:space="preserve">ę </w:t>
      </w:r>
      <w:r w:rsidRPr="000D6FCB">
        <w:t>sporz</w:t>
      </w:r>
      <w:r w:rsidRPr="000D6FCB">
        <w:rPr>
          <w:rFonts w:eastAsia="TimesNewRoman"/>
        </w:rPr>
        <w:t>ą</w:t>
      </w:r>
      <w:r w:rsidRPr="000D6FCB">
        <w:t>dzono w dwóch jednobrzmi</w:t>
      </w:r>
      <w:r w:rsidRPr="000D6FCB">
        <w:rPr>
          <w:rFonts w:eastAsia="TimesNewRoman"/>
        </w:rPr>
        <w:t>ą</w:t>
      </w:r>
      <w:r w:rsidRPr="000D6FCB">
        <w:t>cych egzemplarzach.</w:t>
      </w:r>
    </w:p>
    <w:p w:rsidR="002B1203" w:rsidRPr="000D6FCB" w:rsidRDefault="002B1203" w:rsidP="002B1203">
      <w:pPr>
        <w:autoSpaceDE w:val="0"/>
        <w:autoSpaceDN w:val="0"/>
        <w:adjustRightInd w:val="0"/>
        <w:jc w:val="both"/>
        <w:rPr>
          <w:b/>
          <w:bCs/>
        </w:rPr>
      </w:pPr>
    </w:p>
    <w:p w:rsidR="002B1203" w:rsidRPr="000D6FCB" w:rsidRDefault="002B1203" w:rsidP="002B1203">
      <w:pPr>
        <w:autoSpaceDE w:val="0"/>
        <w:autoSpaceDN w:val="0"/>
        <w:adjustRightInd w:val="0"/>
        <w:jc w:val="both"/>
        <w:rPr>
          <w:b/>
          <w:bCs/>
        </w:rPr>
      </w:pPr>
    </w:p>
    <w:p w:rsidR="002B1203" w:rsidRPr="000D6FCB" w:rsidRDefault="002B1203" w:rsidP="002B1203">
      <w:pPr>
        <w:autoSpaceDE w:val="0"/>
        <w:autoSpaceDN w:val="0"/>
        <w:adjustRightInd w:val="0"/>
        <w:jc w:val="both"/>
        <w:rPr>
          <w:b/>
          <w:bCs/>
        </w:rPr>
      </w:pPr>
    </w:p>
    <w:p w:rsidR="002B1203" w:rsidRPr="000D6FCB" w:rsidRDefault="00700104" w:rsidP="0070010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ZAMAWIAJĄCY: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B1203" w:rsidRPr="000D6FCB">
        <w:rPr>
          <w:b/>
          <w:bCs/>
        </w:rPr>
        <w:t>WYKONAWCA:</w:t>
      </w:r>
    </w:p>
    <w:p w:rsidR="002B1203" w:rsidRPr="000D6FCB" w:rsidRDefault="002B1203" w:rsidP="002B1203">
      <w:pPr>
        <w:jc w:val="both"/>
      </w:pPr>
    </w:p>
    <w:p w:rsidR="002B1203" w:rsidRPr="000D6FCB" w:rsidRDefault="002B1203" w:rsidP="002B1203">
      <w:pPr>
        <w:jc w:val="both"/>
      </w:pPr>
    </w:p>
    <w:p w:rsidR="002B1203" w:rsidRPr="000D6FCB" w:rsidRDefault="002B1203" w:rsidP="002B1203">
      <w:pPr>
        <w:jc w:val="both"/>
      </w:pPr>
    </w:p>
    <w:p w:rsidR="002B1203" w:rsidRPr="000D6FCB" w:rsidRDefault="00700104" w:rsidP="002B1203">
      <w:pPr>
        <w:jc w:val="both"/>
        <w:rPr>
          <w:b/>
        </w:rPr>
      </w:pPr>
      <w:r>
        <w:rPr>
          <w:b/>
        </w:rPr>
        <w:t>……………………………………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="002B1203" w:rsidRPr="000D6FCB">
        <w:rPr>
          <w:b/>
        </w:rPr>
        <w:t>…………………………………….</w:t>
      </w:r>
    </w:p>
    <w:p w:rsidR="002B1203" w:rsidRPr="000D6FCB" w:rsidRDefault="002B1203" w:rsidP="002B1203"/>
    <w:p w:rsidR="002B1203" w:rsidRPr="000D6FCB" w:rsidRDefault="002B1203" w:rsidP="002B1203"/>
    <w:p w:rsidR="002B1203" w:rsidRPr="000D6FCB" w:rsidRDefault="002B1203" w:rsidP="002B1203"/>
    <w:p w:rsidR="00AC061E" w:rsidRDefault="00AC061E" w:rsidP="002B1203">
      <w:pPr>
        <w:rPr>
          <w:sz w:val="22"/>
          <w:szCs w:val="22"/>
        </w:rPr>
      </w:pPr>
    </w:p>
    <w:p w:rsidR="00AC061E" w:rsidRDefault="00AC061E" w:rsidP="002B1203">
      <w:pPr>
        <w:rPr>
          <w:sz w:val="22"/>
          <w:szCs w:val="22"/>
        </w:rPr>
      </w:pPr>
    </w:p>
    <w:p w:rsidR="002B1203" w:rsidRPr="00DD54DD" w:rsidRDefault="002B1203" w:rsidP="002B1203">
      <w:pPr>
        <w:rPr>
          <w:sz w:val="22"/>
          <w:szCs w:val="22"/>
        </w:rPr>
      </w:pPr>
      <w:r w:rsidRPr="00DD54DD">
        <w:rPr>
          <w:sz w:val="22"/>
          <w:szCs w:val="22"/>
        </w:rPr>
        <w:t>Załączniki do umowy:</w:t>
      </w:r>
    </w:p>
    <w:p w:rsidR="002B1203" w:rsidRPr="00DD54DD" w:rsidRDefault="00DD54DD" w:rsidP="002B1203">
      <w:pPr>
        <w:rPr>
          <w:sz w:val="22"/>
          <w:szCs w:val="22"/>
        </w:rPr>
      </w:pPr>
      <w:r w:rsidRPr="00DD54DD">
        <w:rPr>
          <w:sz w:val="22"/>
          <w:szCs w:val="22"/>
        </w:rPr>
        <w:t xml:space="preserve">Załącznik nr </w:t>
      </w:r>
      <w:r w:rsidR="00A25433">
        <w:rPr>
          <w:sz w:val="22"/>
          <w:szCs w:val="22"/>
        </w:rPr>
        <w:t>1</w:t>
      </w:r>
      <w:r w:rsidR="002B1203" w:rsidRPr="00DD54DD">
        <w:rPr>
          <w:sz w:val="22"/>
          <w:szCs w:val="22"/>
        </w:rPr>
        <w:t>: harmonogram</w:t>
      </w:r>
    </w:p>
    <w:p w:rsidR="002B1203" w:rsidRPr="000D6FCB" w:rsidRDefault="002B1203" w:rsidP="002B1203"/>
    <w:p w:rsidR="002B1203" w:rsidRDefault="002B1203"/>
    <w:p w:rsidR="00DD54DD" w:rsidRDefault="00DD54DD"/>
    <w:p w:rsidR="00DD54DD" w:rsidRDefault="00DD54DD"/>
    <w:p w:rsidR="00AC061E" w:rsidRDefault="00AC061E" w:rsidP="00AC061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1</w:t>
      </w:r>
    </w:p>
    <w:p w:rsidR="00AC061E" w:rsidRDefault="00AC061E" w:rsidP="00AC061E">
      <w:pPr>
        <w:jc w:val="right"/>
      </w:pPr>
    </w:p>
    <w:p w:rsidR="00DD54DD" w:rsidRDefault="00DD54DD"/>
    <w:p w:rsidR="00AC061E" w:rsidRPr="00DD54DD" w:rsidRDefault="00AC061E" w:rsidP="00AC061E">
      <w:r w:rsidRPr="00DD54DD">
        <w:t>Harmonogram</w:t>
      </w:r>
      <w:r>
        <w:t xml:space="preserve"> realizacji prac</w:t>
      </w:r>
      <w:r w:rsidRPr="00DD54DD">
        <w:t xml:space="preserve">: </w:t>
      </w:r>
    </w:p>
    <w:p w:rsidR="00AC061E" w:rsidRPr="00DD54DD" w:rsidRDefault="00AC061E" w:rsidP="00AC061E"/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632"/>
        <w:gridCol w:w="3329"/>
        <w:gridCol w:w="3289"/>
        <w:gridCol w:w="3025"/>
      </w:tblGrid>
      <w:tr w:rsidR="00AC061E" w:rsidRPr="00A85C23" w:rsidTr="00E04696">
        <w:trPr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AC061E" w:rsidRPr="00A85C23" w:rsidRDefault="00AC061E" w:rsidP="00E04696">
            <w:pPr>
              <w:jc w:val="center"/>
              <w:rPr>
                <w:b/>
              </w:rPr>
            </w:pPr>
            <w:r w:rsidRPr="00A85C23">
              <w:rPr>
                <w:b/>
              </w:rPr>
              <w:t>Lp.</w:t>
            </w:r>
          </w:p>
        </w:tc>
        <w:tc>
          <w:tcPr>
            <w:tcW w:w="3329" w:type="dxa"/>
            <w:shd w:val="clear" w:color="auto" w:fill="auto"/>
            <w:vAlign w:val="center"/>
          </w:tcPr>
          <w:p w:rsidR="00AC061E" w:rsidRPr="00A85C23" w:rsidRDefault="00AC061E" w:rsidP="00E04696">
            <w:pPr>
              <w:jc w:val="center"/>
              <w:rPr>
                <w:b/>
              </w:rPr>
            </w:pPr>
            <w:r w:rsidRPr="00A85C23">
              <w:rPr>
                <w:b/>
              </w:rPr>
              <w:t>Etap realizacji umowy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AC061E" w:rsidRPr="00A85C23" w:rsidRDefault="00AC061E" w:rsidP="00E04696">
            <w:pPr>
              <w:jc w:val="center"/>
              <w:rPr>
                <w:b/>
              </w:rPr>
            </w:pPr>
            <w:r w:rsidRPr="00A85C23">
              <w:rPr>
                <w:b/>
              </w:rPr>
              <w:t>Termin realizacji umowy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AC061E" w:rsidRPr="00A85C23" w:rsidRDefault="00AC061E" w:rsidP="00E04696">
            <w:pPr>
              <w:jc w:val="center"/>
              <w:rPr>
                <w:b/>
              </w:rPr>
            </w:pPr>
            <w:r w:rsidRPr="00A85C23">
              <w:rPr>
                <w:b/>
              </w:rPr>
              <w:t>Termin płatności</w:t>
            </w:r>
          </w:p>
        </w:tc>
      </w:tr>
      <w:tr w:rsidR="00AC061E" w:rsidRPr="00A85C23" w:rsidTr="00E04696">
        <w:trPr>
          <w:jc w:val="center"/>
        </w:trPr>
        <w:tc>
          <w:tcPr>
            <w:tcW w:w="632" w:type="dxa"/>
            <w:shd w:val="clear" w:color="auto" w:fill="auto"/>
          </w:tcPr>
          <w:p w:rsidR="00AC061E" w:rsidRPr="00A85C23" w:rsidRDefault="00AC061E" w:rsidP="00E04696">
            <w:pPr>
              <w:jc w:val="center"/>
              <w:rPr>
                <w:sz w:val="22"/>
                <w:szCs w:val="22"/>
              </w:rPr>
            </w:pPr>
            <w:r w:rsidRPr="00A85C23">
              <w:rPr>
                <w:sz w:val="22"/>
                <w:szCs w:val="22"/>
              </w:rPr>
              <w:t>1.</w:t>
            </w:r>
          </w:p>
        </w:tc>
        <w:tc>
          <w:tcPr>
            <w:tcW w:w="3329" w:type="dxa"/>
            <w:shd w:val="clear" w:color="auto" w:fill="auto"/>
          </w:tcPr>
          <w:p w:rsidR="00AC061E" w:rsidRPr="00A85C23" w:rsidRDefault="00AC061E" w:rsidP="00E04696">
            <w:pPr>
              <w:rPr>
                <w:sz w:val="22"/>
                <w:szCs w:val="22"/>
              </w:rPr>
            </w:pPr>
            <w:r w:rsidRPr="00A85C23">
              <w:rPr>
                <w:sz w:val="22"/>
                <w:szCs w:val="22"/>
              </w:rPr>
              <w:t>Podpisanie umowy</w:t>
            </w:r>
          </w:p>
        </w:tc>
        <w:tc>
          <w:tcPr>
            <w:tcW w:w="3289" w:type="dxa"/>
            <w:shd w:val="clear" w:color="auto" w:fill="auto"/>
          </w:tcPr>
          <w:p w:rsidR="00AC061E" w:rsidRDefault="00AC061E" w:rsidP="00E04696">
            <w:pPr>
              <w:jc w:val="center"/>
              <w:rPr>
                <w:sz w:val="22"/>
                <w:szCs w:val="22"/>
              </w:rPr>
            </w:pPr>
            <w:r w:rsidRPr="006A37F1">
              <w:rPr>
                <w:sz w:val="22"/>
                <w:szCs w:val="22"/>
              </w:rPr>
              <w:t>...........września 2015 r.</w:t>
            </w:r>
          </w:p>
          <w:p w:rsidR="00AC061E" w:rsidRPr="00A85C23" w:rsidRDefault="00AC061E" w:rsidP="00E04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25" w:type="dxa"/>
            <w:shd w:val="clear" w:color="auto" w:fill="auto"/>
          </w:tcPr>
          <w:p w:rsidR="00AC061E" w:rsidRPr="00A85C23" w:rsidRDefault="00AC061E" w:rsidP="00E04696">
            <w:pPr>
              <w:jc w:val="center"/>
              <w:rPr>
                <w:sz w:val="22"/>
                <w:szCs w:val="22"/>
              </w:rPr>
            </w:pPr>
            <w:r w:rsidRPr="00A85C23">
              <w:rPr>
                <w:sz w:val="22"/>
                <w:szCs w:val="22"/>
              </w:rPr>
              <w:t>_____</w:t>
            </w:r>
          </w:p>
          <w:p w:rsidR="00AC061E" w:rsidRPr="00A85C23" w:rsidRDefault="00AC061E" w:rsidP="00E04696">
            <w:pPr>
              <w:jc w:val="both"/>
              <w:rPr>
                <w:sz w:val="22"/>
                <w:szCs w:val="22"/>
              </w:rPr>
            </w:pPr>
          </w:p>
        </w:tc>
      </w:tr>
      <w:tr w:rsidR="00AC061E" w:rsidRPr="00A85C23" w:rsidTr="00E04696">
        <w:trPr>
          <w:jc w:val="center"/>
        </w:trPr>
        <w:tc>
          <w:tcPr>
            <w:tcW w:w="632" w:type="dxa"/>
            <w:shd w:val="clear" w:color="auto" w:fill="auto"/>
          </w:tcPr>
          <w:p w:rsidR="00AC061E" w:rsidRPr="00A85C23" w:rsidRDefault="00AC061E" w:rsidP="00E04696">
            <w:pPr>
              <w:jc w:val="center"/>
              <w:rPr>
                <w:sz w:val="22"/>
                <w:szCs w:val="22"/>
              </w:rPr>
            </w:pPr>
            <w:r w:rsidRPr="00A85C23">
              <w:rPr>
                <w:sz w:val="22"/>
                <w:szCs w:val="22"/>
              </w:rPr>
              <w:t>2.</w:t>
            </w:r>
          </w:p>
        </w:tc>
        <w:tc>
          <w:tcPr>
            <w:tcW w:w="3329" w:type="dxa"/>
            <w:shd w:val="clear" w:color="auto" w:fill="auto"/>
          </w:tcPr>
          <w:p w:rsidR="00AC061E" w:rsidRPr="00A85C23" w:rsidRDefault="00AC061E" w:rsidP="00E04696">
            <w:pPr>
              <w:rPr>
                <w:sz w:val="22"/>
                <w:szCs w:val="22"/>
              </w:rPr>
            </w:pPr>
            <w:r w:rsidRPr="00A85C23">
              <w:rPr>
                <w:sz w:val="22"/>
                <w:szCs w:val="22"/>
              </w:rPr>
              <w:t>Koncepcja architektoniczna</w:t>
            </w:r>
          </w:p>
        </w:tc>
        <w:tc>
          <w:tcPr>
            <w:tcW w:w="3289" w:type="dxa"/>
            <w:shd w:val="clear" w:color="auto" w:fill="auto"/>
          </w:tcPr>
          <w:p w:rsidR="00AC061E" w:rsidRDefault="00AC061E" w:rsidP="00E04696">
            <w:pPr>
              <w:jc w:val="center"/>
              <w:rPr>
                <w:sz w:val="22"/>
                <w:szCs w:val="22"/>
              </w:rPr>
            </w:pPr>
            <w:r w:rsidRPr="006A37F1">
              <w:rPr>
                <w:sz w:val="22"/>
                <w:szCs w:val="22"/>
              </w:rPr>
              <w:t>...........września 2015 r.</w:t>
            </w:r>
          </w:p>
          <w:p w:rsidR="00AC061E" w:rsidRPr="00A85C23" w:rsidRDefault="00AC061E" w:rsidP="00E04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października 2015 r.</w:t>
            </w:r>
          </w:p>
        </w:tc>
        <w:tc>
          <w:tcPr>
            <w:tcW w:w="3025" w:type="dxa"/>
            <w:shd w:val="clear" w:color="auto" w:fill="auto"/>
          </w:tcPr>
          <w:p w:rsidR="00AC061E" w:rsidRPr="00A85C23" w:rsidRDefault="00AC061E" w:rsidP="00E04696">
            <w:pPr>
              <w:jc w:val="center"/>
              <w:rPr>
                <w:sz w:val="22"/>
                <w:szCs w:val="22"/>
              </w:rPr>
            </w:pPr>
            <w:r w:rsidRPr="00A85C23">
              <w:rPr>
                <w:sz w:val="22"/>
                <w:szCs w:val="22"/>
              </w:rPr>
              <w:t>_____</w:t>
            </w:r>
          </w:p>
          <w:p w:rsidR="00AC061E" w:rsidRPr="00A85C23" w:rsidRDefault="00AC061E" w:rsidP="00E04696">
            <w:pPr>
              <w:jc w:val="both"/>
              <w:rPr>
                <w:sz w:val="22"/>
                <w:szCs w:val="22"/>
              </w:rPr>
            </w:pPr>
          </w:p>
        </w:tc>
      </w:tr>
      <w:tr w:rsidR="00AC061E" w:rsidRPr="00A85C23" w:rsidTr="00E04696">
        <w:trPr>
          <w:jc w:val="center"/>
        </w:trPr>
        <w:tc>
          <w:tcPr>
            <w:tcW w:w="632" w:type="dxa"/>
            <w:shd w:val="clear" w:color="auto" w:fill="auto"/>
          </w:tcPr>
          <w:p w:rsidR="00AC061E" w:rsidRPr="00A85C23" w:rsidRDefault="00AC061E" w:rsidP="00E04696">
            <w:pPr>
              <w:jc w:val="center"/>
              <w:rPr>
                <w:sz w:val="22"/>
                <w:szCs w:val="22"/>
              </w:rPr>
            </w:pPr>
            <w:r w:rsidRPr="00A85C23">
              <w:rPr>
                <w:sz w:val="22"/>
                <w:szCs w:val="22"/>
              </w:rPr>
              <w:t>3.</w:t>
            </w:r>
          </w:p>
        </w:tc>
        <w:tc>
          <w:tcPr>
            <w:tcW w:w="3329" w:type="dxa"/>
            <w:shd w:val="clear" w:color="auto" w:fill="auto"/>
          </w:tcPr>
          <w:p w:rsidR="00AC061E" w:rsidRPr="00A85C23" w:rsidRDefault="00AC061E" w:rsidP="00E04696">
            <w:pPr>
              <w:rPr>
                <w:sz w:val="22"/>
                <w:szCs w:val="22"/>
              </w:rPr>
            </w:pPr>
            <w:r w:rsidRPr="00A85C23">
              <w:rPr>
                <w:sz w:val="22"/>
                <w:szCs w:val="22"/>
              </w:rPr>
              <w:t>Koncepcja architektoniczna, zatwierdzona przez Zamawiającego</w:t>
            </w:r>
          </w:p>
        </w:tc>
        <w:tc>
          <w:tcPr>
            <w:tcW w:w="3289" w:type="dxa"/>
            <w:shd w:val="clear" w:color="auto" w:fill="auto"/>
          </w:tcPr>
          <w:p w:rsidR="00AC061E" w:rsidRPr="00A85C23" w:rsidRDefault="00AC061E" w:rsidP="00E04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października 2015 r.</w:t>
            </w:r>
          </w:p>
        </w:tc>
        <w:tc>
          <w:tcPr>
            <w:tcW w:w="3025" w:type="dxa"/>
            <w:shd w:val="clear" w:color="auto" w:fill="auto"/>
          </w:tcPr>
          <w:p w:rsidR="00AC061E" w:rsidRPr="00A85C23" w:rsidRDefault="00AC061E" w:rsidP="00E04696">
            <w:pPr>
              <w:jc w:val="center"/>
              <w:rPr>
                <w:sz w:val="22"/>
                <w:szCs w:val="22"/>
              </w:rPr>
            </w:pPr>
            <w:r w:rsidRPr="00A85C23">
              <w:rPr>
                <w:sz w:val="22"/>
                <w:szCs w:val="22"/>
              </w:rPr>
              <w:t>_____</w:t>
            </w:r>
          </w:p>
          <w:p w:rsidR="00AC061E" w:rsidRPr="00A85C23" w:rsidRDefault="00AC061E" w:rsidP="00E04696">
            <w:pPr>
              <w:jc w:val="both"/>
              <w:rPr>
                <w:sz w:val="22"/>
                <w:szCs w:val="22"/>
              </w:rPr>
            </w:pPr>
          </w:p>
        </w:tc>
      </w:tr>
      <w:tr w:rsidR="00AC061E" w:rsidRPr="00A85C23" w:rsidTr="00E04696">
        <w:trPr>
          <w:jc w:val="center"/>
        </w:trPr>
        <w:tc>
          <w:tcPr>
            <w:tcW w:w="632" w:type="dxa"/>
            <w:shd w:val="clear" w:color="auto" w:fill="auto"/>
          </w:tcPr>
          <w:p w:rsidR="00AC061E" w:rsidRPr="00A85C23" w:rsidRDefault="00AC061E" w:rsidP="00E04696">
            <w:pPr>
              <w:jc w:val="center"/>
              <w:rPr>
                <w:sz w:val="22"/>
                <w:szCs w:val="22"/>
              </w:rPr>
            </w:pPr>
            <w:r w:rsidRPr="00A85C23">
              <w:rPr>
                <w:sz w:val="22"/>
                <w:szCs w:val="22"/>
              </w:rPr>
              <w:t>4.</w:t>
            </w:r>
          </w:p>
        </w:tc>
        <w:tc>
          <w:tcPr>
            <w:tcW w:w="3329" w:type="dxa"/>
            <w:shd w:val="clear" w:color="auto" w:fill="auto"/>
          </w:tcPr>
          <w:p w:rsidR="00AC061E" w:rsidRPr="00A85C23" w:rsidRDefault="00AC061E" w:rsidP="00E04696">
            <w:pPr>
              <w:rPr>
                <w:sz w:val="22"/>
                <w:szCs w:val="22"/>
              </w:rPr>
            </w:pPr>
            <w:r w:rsidRPr="00A85C23">
              <w:rPr>
                <w:sz w:val="22"/>
                <w:szCs w:val="22"/>
              </w:rPr>
              <w:t>Dostarczenie przez Wykonawcę do siedziby Zamawiającego wszelkich wymaganych zezwoleń (</w:t>
            </w:r>
            <w:r w:rsidRPr="00A85C23">
              <w:rPr>
                <w:color w:val="000000"/>
                <w:sz w:val="22"/>
                <w:szCs w:val="22"/>
              </w:rPr>
              <w:t>decyzja o środowiskowych uwarunkowaniach, decyzja o warunkach zabudowy, pozwolenie na budowę</w:t>
            </w:r>
            <w:r w:rsidRPr="00A85C23">
              <w:rPr>
                <w:sz w:val="22"/>
                <w:szCs w:val="22"/>
              </w:rPr>
              <w:t>)</w:t>
            </w:r>
          </w:p>
        </w:tc>
        <w:tc>
          <w:tcPr>
            <w:tcW w:w="3289" w:type="dxa"/>
            <w:shd w:val="clear" w:color="auto" w:fill="auto"/>
          </w:tcPr>
          <w:p w:rsidR="00AC061E" w:rsidRPr="00A85C23" w:rsidRDefault="00AC061E" w:rsidP="00E04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stycznia2016 r.</w:t>
            </w:r>
          </w:p>
        </w:tc>
        <w:tc>
          <w:tcPr>
            <w:tcW w:w="3025" w:type="dxa"/>
            <w:shd w:val="clear" w:color="auto" w:fill="auto"/>
          </w:tcPr>
          <w:p w:rsidR="00AC061E" w:rsidRPr="00A85C23" w:rsidRDefault="00AC061E" w:rsidP="00E04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luty/marzec 2016 r.</w:t>
            </w:r>
          </w:p>
        </w:tc>
      </w:tr>
    </w:tbl>
    <w:p w:rsidR="00AC061E" w:rsidRPr="00DD54DD" w:rsidRDefault="00AC061E" w:rsidP="00AC061E"/>
    <w:p w:rsidR="00DD54DD" w:rsidRDefault="00DD54DD" w:rsidP="00DD54DD">
      <w:pPr>
        <w:jc w:val="right"/>
      </w:pPr>
    </w:p>
    <w:sectPr w:rsidR="00DD54DD" w:rsidSect="00A03F94">
      <w:headerReference w:type="default" r:id="rId8"/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9DA" w:rsidRDefault="002B49DA">
      <w:r>
        <w:separator/>
      </w:r>
    </w:p>
  </w:endnote>
  <w:endnote w:type="continuationSeparator" w:id="0">
    <w:p w:rsidR="002B49DA" w:rsidRDefault="002B4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9DA" w:rsidRDefault="002B49DA" w:rsidP="002B1203">
    <w:pPr>
      <w:pStyle w:val="Stopka"/>
      <w:jc w:val="center"/>
    </w:pPr>
    <w:r w:rsidRPr="006A37F1">
      <w:rPr>
        <w:noProof/>
      </w:rPr>
      <w:drawing>
        <wp:inline distT="0" distB="0" distL="0" distR="0">
          <wp:extent cx="2844920" cy="552090"/>
          <wp:effectExtent l="19050" t="0" r="0" b="0"/>
          <wp:docPr id="5" name="Obraz 1" descr="Loga wszystkie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a wszystkie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2415"/>
                  <a:stretch>
                    <a:fillRect/>
                  </a:stretch>
                </pic:blipFill>
                <pic:spPr bwMode="auto">
                  <a:xfrm>
                    <a:off x="0" y="0"/>
                    <a:ext cx="2844920" cy="552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37F1">
      <w:rPr>
        <w:noProof/>
      </w:rPr>
      <w:drawing>
        <wp:inline distT="0" distB="0" distL="0" distR="0">
          <wp:extent cx="342664" cy="437322"/>
          <wp:effectExtent l="19050" t="0" r="236" b="0"/>
          <wp:docPr id="6" name="Obraz 2" descr="VsK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VsK_Logo_cmy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b="-19554"/>
                  <a:stretch>
                    <a:fillRect/>
                  </a:stretch>
                </pic:blipFill>
                <pic:spPr bwMode="auto">
                  <a:xfrm>
                    <a:off x="0" y="0"/>
                    <a:ext cx="344805" cy="440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9DA" w:rsidRDefault="002B49DA">
      <w:r>
        <w:separator/>
      </w:r>
    </w:p>
  </w:footnote>
  <w:footnote w:type="continuationSeparator" w:id="0">
    <w:p w:rsidR="002B49DA" w:rsidRDefault="002B49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9DA" w:rsidRPr="00E06F62" w:rsidRDefault="002B49DA" w:rsidP="009A57FA">
    <w:pPr>
      <w:autoSpaceDE w:val="0"/>
      <w:autoSpaceDN w:val="0"/>
      <w:adjustRightInd w:val="0"/>
      <w:ind w:firstLine="360"/>
      <w:jc w:val="right"/>
      <w:rPr>
        <w:i/>
        <w:sz w:val="22"/>
        <w:szCs w:val="22"/>
      </w:rPr>
    </w:pPr>
    <w:r w:rsidRPr="00E06F62">
      <w:rPr>
        <w:sz w:val="22"/>
        <w:szCs w:val="22"/>
      </w:rPr>
      <w:t>„Czynna ochrona dubelta</w:t>
    </w:r>
    <w:r w:rsidRPr="00E06F62">
      <w:rPr>
        <w:i/>
        <w:sz w:val="22"/>
        <w:szCs w:val="22"/>
      </w:rPr>
      <w:t xml:space="preserve"> </w:t>
    </w:r>
    <w:proofErr w:type="spellStart"/>
    <w:r w:rsidRPr="00E06F62">
      <w:rPr>
        <w:i/>
        <w:sz w:val="22"/>
        <w:szCs w:val="22"/>
      </w:rPr>
      <w:t>Gallinago</w:t>
    </w:r>
    <w:proofErr w:type="spellEnd"/>
    <w:r w:rsidRPr="00E06F62">
      <w:rPr>
        <w:i/>
        <w:sz w:val="22"/>
        <w:szCs w:val="22"/>
      </w:rPr>
      <w:t xml:space="preserve"> media </w:t>
    </w:r>
    <w:r w:rsidRPr="00E06F62">
      <w:rPr>
        <w:sz w:val="22"/>
        <w:szCs w:val="22"/>
      </w:rPr>
      <w:t>w obszarze Natura 2000 Dolina Górnej Narwi”</w:t>
    </w:r>
  </w:p>
  <w:p w:rsidR="002B49DA" w:rsidRDefault="002B49DA" w:rsidP="009A57FA">
    <w:pPr>
      <w:pStyle w:val="Nagwek"/>
      <w:jc w:val="right"/>
    </w:pPr>
    <w:r w:rsidRPr="00E06F62">
      <w:t>LIFEGALLINAGO LIFE11 NAT/PL/000436</w:t>
    </w:r>
  </w:p>
  <w:p w:rsidR="002B49DA" w:rsidRDefault="002B49D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984"/>
    <w:multiLevelType w:val="hybridMultilevel"/>
    <w:tmpl w:val="2A848AE6"/>
    <w:lvl w:ilvl="0" w:tplc="92FEB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611F0E"/>
    <w:multiLevelType w:val="hybridMultilevel"/>
    <w:tmpl w:val="4C002BDE"/>
    <w:lvl w:ilvl="0" w:tplc="5DA053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E479A"/>
    <w:multiLevelType w:val="singleLevel"/>
    <w:tmpl w:val="7CEAB3AC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3">
    <w:nsid w:val="06BB676E"/>
    <w:multiLevelType w:val="hybridMultilevel"/>
    <w:tmpl w:val="C5528EEC"/>
    <w:lvl w:ilvl="0" w:tplc="92FEB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B76CFB"/>
    <w:multiLevelType w:val="hybridMultilevel"/>
    <w:tmpl w:val="7CC06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81E82"/>
    <w:multiLevelType w:val="hybridMultilevel"/>
    <w:tmpl w:val="502866E4"/>
    <w:lvl w:ilvl="0" w:tplc="5F64EE1E">
      <w:start w:val="1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5626EC"/>
    <w:multiLevelType w:val="hybridMultilevel"/>
    <w:tmpl w:val="720A7A96"/>
    <w:lvl w:ilvl="0" w:tplc="73E0E7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ED673CC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6007E2"/>
    <w:multiLevelType w:val="hybridMultilevel"/>
    <w:tmpl w:val="398AAFF2"/>
    <w:lvl w:ilvl="0" w:tplc="67F6E2E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3A2863"/>
    <w:multiLevelType w:val="hybridMultilevel"/>
    <w:tmpl w:val="216CA9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700F52"/>
    <w:multiLevelType w:val="hybridMultilevel"/>
    <w:tmpl w:val="87A09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93F0A"/>
    <w:multiLevelType w:val="hybridMultilevel"/>
    <w:tmpl w:val="E946C482"/>
    <w:lvl w:ilvl="0" w:tplc="67F6E2E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F64EE1E">
      <w:start w:val="1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6B1474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50A7040"/>
    <w:multiLevelType w:val="hybridMultilevel"/>
    <w:tmpl w:val="174E558A"/>
    <w:lvl w:ilvl="0" w:tplc="92FEB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457D88"/>
    <w:multiLevelType w:val="hybridMultilevel"/>
    <w:tmpl w:val="3490BFDE"/>
    <w:lvl w:ilvl="0" w:tplc="5F64EE1E">
      <w:start w:val="15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41CE3E1E"/>
    <w:multiLevelType w:val="hybridMultilevel"/>
    <w:tmpl w:val="7B026A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5F250F"/>
    <w:multiLevelType w:val="hybridMultilevel"/>
    <w:tmpl w:val="B48015EA"/>
    <w:lvl w:ilvl="0" w:tplc="988495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A82E48"/>
    <w:multiLevelType w:val="hybridMultilevel"/>
    <w:tmpl w:val="91308A58"/>
    <w:lvl w:ilvl="0" w:tplc="92FEB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DD6124"/>
    <w:multiLevelType w:val="hybridMultilevel"/>
    <w:tmpl w:val="EDE0577E"/>
    <w:lvl w:ilvl="0" w:tplc="92FEB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9B4CB8"/>
    <w:multiLevelType w:val="hybridMultilevel"/>
    <w:tmpl w:val="3B50F9A8"/>
    <w:lvl w:ilvl="0" w:tplc="5DA053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FEBE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B7A750E"/>
    <w:multiLevelType w:val="hybridMultilevel"/>
    <w:tmpl w:val="97562850"/>
    <w:lvl w:ilvl="0" w:tplc="2C8A2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7F6E2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B50EFFE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D593346"/>
    <w:multiLevelType w:val="hybridMultilevel"/>
    <w:tmpl w:val="9B8021E6"/>
    <w:lvl w:ilvl="0" w:tplc="73E0E7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7628BA"/>
    <w:multiLevelType w:val="hybridMultilevel"/>
    <w:tmpl w:val="5366F438"/>
    <w:lvl w:ilvl="0" w:tplc="988495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6377AFB"/>
    <w:multiLevelType w:val="hybridMultilevel"/>
    <w:tmpl w:val="8564BDA8"/>
    <w:lvl w:ilvl="0" w:tplc="7AE8821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96F7279"/>
    <w:multiLevelType w:val="hybridMultilevel"/>
    <w:tmpl w:val="ECBEDD0E"/>
    <w:lvl w:ilvl="0" w:tplc="2C8A2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5DA053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375BA2"/>
    <w:multiLevelType w:val="multilevel"/>
    <w:tmpl w:val="E1981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5"/>
  </w:num>
  <w:num w:numId="3">
    <w:abstractNumId w:val="10"/>
  </w:num>
  <w:num w:numId="4">
    <w:abstractNumId w:val="21"/>
  </w:num>
  <w:num w:numId="5">
    <w:abstractNumId w:val="2"/>
  </w:num>
  <w:num w:numId="6">
    <w:abstractNumId w:val="8"/>
  </w:num>
  <w:num w:numId="7">
    <w:abstractNumId w:val="6"/>
  </w:num>
  <w:num w:numId="8">
    <w:abstractNumId w:val="20"/>
  </w:num>
  <w:num w:numId="9">
    <w:abstractNumId w:val="14"/>
  </w:num>
  <w:num w:numId="10">
    <w:abstractNumId w:val="22"/>
  </w:num>
  <w:num w:numId="11">
    <w:abstractNumId w:val="17"/>
  </w:num>
  <w:num w:numId="12">
    <w:abstractNumId w:val="23"/>
  </w:num>
  <w:num w:numId="13">
    <w:abstractNumId w:val="1"/>
  </w:num>
  <w:num w:numId="14">
    <w:abstractNumId w:val="7"/>
  </w:num>
  <w:num w:numId="15">
    <w:abstractNumId w:val="19"/>
  </w:num>
  <w:num w:numId="16">
    <w:abstractNumId w:val="15"/>
  </w:num>
  <w:num w:numId="17">
    <w:abstractNumId w:val="16"/>
  </w:num>
  <w:num w:numId="18">
    <w:abstractNumId w:val="3"/>
  </w:num>
  <w:num w:numId="19">
    <w:abstractNumId w:val="11"/>
  </w:num>
  <w:num w:numId="20">
    <w:abstractNumId w:val="0"/>
  </w:num>
  <w:num w:numId="21">
    <w:abstractNumId w:val="4"/>
  </w:num>
  <w:num w:numId="22">
    <w:abstractNumId w:val="12"/>
  </w:num>
  <w:num w:numId="23">
    <w:abstractNumId w:val="9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1203"/>
    <w:rsid w:val="00070293"/>
    <w:rsid w:val="0008002E"/>
    <w:rsid w:val="00084188"/>
    <w:rsid w:val="00090992"/>
    <w:rsid w:val="002B1203"/>
    <w:rsid w:val="002B49DA"/>
    <w:rsid w:val="003F5CDB"/>
    <w:rsid w:val="004D2151"/>
    <w:rsid w:val="004E671F"/>
    <w:rsid w:val="004F7C86"/>
    <w:rsid w:val="005726EA"/>
    <w:rsid w:val="00624BE2"/>
    <w:rsid w:val="00670B5F"/>
    <w:rsid w:val="006A37F1"/>
    <w:rsid w:val="006B0D72"/>
    <w:rsid w:val="006B585B"/>
    <w:rsid w:val="006F32FD"/>
    <w:rsid w:val="00700104"/>
    <w:rsid w:val="007A718D"/>
    <w:rsid w:val="007B3AFD"/>
    <w:rsid w:val="008114CC"/>
    <w:rsid w:val="00885161"/>
    <w:rsid w:val="00892727"/>
    <w:rsid w:val="00896DEA"/>
    <w:rsid w:val="008B08DC"/>
    <w:rsid w:val="00961CE7"/>
    <w:rsid w:val="009A57FA"/>
    <w:rsid w:val="009A794D"/>
    <w:rsid w:val="009E0AEB"/>
    <w:rsid w:val="009E2EBE"/>
    <w:rsid w:val="00A03F94"/>
    <w:rsid w:val="00A24462"/>
    <w:rsid w:val="00A25433"/>
    <w:rsid w:val="00A672CD"/>
    <w:rsid w:val="00A85C23"/>
    <w:rsid w:val="00AC061E"/>
    <w:rsid w:val="00AC79DD"/>
    <w:rsid w:val="00B566A7"/>
    <w:rsid w:val="00B86069"/>
    <w:rsid w:val="00BC14DE"/>
    <w:rsid w:val="00C171B2"/>
    <w:rsid w:val="00C4363D"/>
    <w:rsid w:val="00C8397A"/>
    <w:rsid w:val="00D47FBB"/>
    <w:rsid w:val="00DD54DD"/>
    <w:rsid w:val="00DF5460"/>
    <w:rsid w:val="00F30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B120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2B1203"/>
    <w:pPr>
      <w:suppressAutoHyphens/>
      <w:ind w:firstLine="357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ytuZnak">
    <w:name w:val="Tytuł Znak"/>
    <w:link w:val="Tytu"/>
    <w:locked/>
    <w:rsid w:val="002B1203"/>
    <w:rPr>
      <w:rFonts w:ascii="Cambria" w:hAnsi="Cambria"/>
      <w:b/>
      <w:kern w:val="28"/>
      <w:sz w:val="32"/>
      <w:lang w:val="pl-PL" w:eastAsia="pl-PL" w:bidi="ar-SA"/>
    </w:rPr>
  </w:style>
  <w:style w:type="paragraph" w:styleId="Stopka">
    <w:name w:val="footer"/>
    <w:basedOn w:val="Normalny"/>
    <w:link w:val="StopkaZnak"/>
    <w:rsid w:val="002B1203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2B1203"/>
    <w:rPr>
      <w:sz w:val="24"/>
      <w:lang w:val="pl-PL" w:eastAsia="pl-PL" w:bidi="ar-SA"/>
    </w:rPr>
  </w:style>
  <w:style w:type="paragraph" w:customStyle="1" w:styleId="Default">
    <w:name w:val="Default"/>
    <w:rsid w:val="002B1203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customStyle="1" w:styleId="CM31">
    <w:name w:val="CM31"/>
    <w:basedOn w:val="Normalny"/>
    <w:next w:val="Normalny"/>
    <w:rsid w:val="002B1203"/>
    <w:pPr>
      <w:widowControl w:val="0"/>
      <w:autoSpaceDE w:val="0"/>
      <w:autoSpaceDN w:val="0"/>
      <w:adjustRightInd w:val="0"/>
      <w:spacing w:after="188"/>
    </w:pPr>
  </w:style>
  <w:style w:type="paragraph" w:customStyle="1" w:styleId="Akapitzlist1">
    <w:name w:val="Akapit z listą1"/>
    <w:basedOn w:val="Normalny"/>
    <w:rsid w:val="002B1203"/>
    <w:pPr>
      <w:ind w:left="720"/>
      <w:contextualSpacing/>
    </w:pPr>
  </w:style>
  <w:style w:type="paragraph" w:styleId="Podtytu">
    <w:name w:val="Subtitle"/>
    <w:basedOn w:val="Normalny"/>
    <w:qFormat/>
    <w:rsid w:val="002B1203"/>
    <w:pPr>
      <w:spacing w:after="60"/>
      <w:jc w:val="center"/>
      <w:outlineLvl w:val="1"/>
    </w:pPr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rsid w:val="002B120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2B1203"/>
  </w:style>
  <w:style w:type="character" w:styleId="Pogrubienie">
    <w:name w:val="Strong"/>
    <w:qFormat/>
    <w:rsid w:val="002B1203"/>
    <w:rPr>
      <w:b/>
    </w:rPr>
  </w:style>
  <w:style w:type="table" w:styleId="Tabela-Siatka">
    <w:name w:val="Table Grid"/>
    <w:basedOn w:val="Standardowy"/>
    <w:rsid w:val="00DD54DD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link w:val="Nagwek"/>
    <w:uiPriority w:val="99"/>
    <w:locked/>
    <w:rsid w:val="009A57FA"/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8114CC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9E0A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E0A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B249A6-D292-4E1B-B6A8-F4289B879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1753</Words>
  <Characters>11773</Characters>
  <Application>Microsoft Office Word</Application>
  <DocSecurity>0</DocSecurity>
  <Lines>98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Microsoft</Company>
  <LinksUpToDate>false</LinksUpToDate>
  <CharactersWithSpaces>13500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Administrator</dc:creator>
  <cp:lastModifiedBy>admin</cp:lastModifiedBy>
  <cp:revision>13</cp:revision>
  <dcterms:created xsi:type="dcterms:W3CDTF">2015-09-07T09:10:00Z</dcterms:created>
  <dcterms:modified xsi:type="dcterms:W3CDTF">2015-09-07T12:14:00Z</dcterms:modified>
</cp:coreProperties>
</file>